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CD6B" w14:textId="77777777"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Government of Andhra Pradesh</w:t>
      </w:r>
    </w:p>
    <w:p w14:paraId="0A57CD6C" w14:textId="77777777"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Commissionerate of Collegiate Education</w:t>
      </w:r>
    </w:p>
    <w:p w14:paraId="0A57CD6D" w14:textId="77777777"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0A57CD6E" w14:textId="77777777" w:rsidR="00BE6BCC" w:rsidRDefault="002C678B">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Academic &amp; A</w:t>
      </w:r>
      <w:r w:rsidR="00E3104C">
        <w:rPr>
          <w:rFonts w:ascii="Century Gothic" w:eastAsia="Century Gothic" w:hAnsi="Century Gothic" w:cs="Century Gothic"/>
          <w:b/>
          <w:color w:val="000000"/>
          <w:sz w:val="24"/>
          <w:szCs w:val="24"/>
        </w:rPr>
        <w:t>dministrative Audit (AAA) – 202</w:t>
      </w:r>
      <w:r w:rsidR="0059314C">
        <w:rPr>
          <w:rFonts w:ascii="Century Gothic" w:eastAsia="Century Gothic" w:hAnsi="Century Gothic" w:cs="Century Gothic"/>
          <w:b/>
          <w:color w:val="000000"/>
          <w:sz w:val="24"/>
          <w:szCs w:val="24"/>
        </w:rPr>
        <w:t>4</w:t>
      </w:r>
      <w:r w:rsidR="00E3104C">
        <w:rPr>
          <w:rFonts w:ascii="Century Gothic" w:eastAsia="Century Gothic" w:hAnsi="Century Gothic" w:cs="Century Gothic"/>
          <w:b/>
          <w:color w:val="000000"/>
          <w:sz w:val="24"/>
          <w:szCs w:val="24"/>
        </w:rPr>
        <w:t>-</w:t>
      </w:r>
      <w:r>
        <w:rPr>
          <w:rFonts w:ascii="Century Gothic" w:eastAsia="Century Gothic" w:hAnsi="Century Gothic" w:cs="Century Gothic"/>
          <w:b/>
          <w:color w:val="000000"/>
          <w:sz w:val="24"/>
          <w:szCs w:val="24"/>
        </w:rPr>
        <w:t>202</w:t>
      </w:r>
      <w:r w:rsidR="0059314C">
        <w:rPr>
          <w:rFonts w:ascii="Century Gothic" w:eastAsia="Century Gothic" w:hAnsi="Century Gothic" w:cs="Century Gothic"/>
          <w:b/>
          <w:color w:val="000000"/>
          <w:sz w:val="24"/>
          <w:szCs w:val="24"/>
        </w:rPr>
        <w:t>5</w:t>
      </w:r>
    </w:p>
    <w:p w14:paraId="0A57CD6F" w14:textId="77777777" w:rsidR="00BE6BCC" w:rsidRDefault="00BE6BCC">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0A57CD70" w14:textId="77777777"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FORMAT – I (COLLEGE PROFILE)</w:t>
      </w:r>
    </w:p>
    <w:p w14:paraId="0A57CD71" w14:textId="77777777" w:rsidR="00BE6BCC" w:rsidRDefault="002C678B">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PART- A</w:t>
      </w:r>
    </w:p>
    <w:p w14:paraId="0A57CD72" w14:textId="77777777" w:rsidR="00BE6BCC" w:rsidRDefault="002C678B">
      <w:pPr>
        <w:numPr>
          <w:ilvl w:val="0"/>
          <w:numId w:val="6"/>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Name of the College and </w:t>
      </w:r>
      <w:r w:rsidR="00001434">
        <w:rPr>
          <w:rFonts w:ascii="Century Gothic" w:eastAsia="Century Gothic" w:hAnsi="Century Gothic" w:cs="Century Gothic"/>
          <w:color w:val="000000"/>
          <w:sz w:val="24"/>
          <w:szCs w:val="24"/>
        </w:rPr>
        <w:t>Address:</w:t>
      </w:r>
      <w:r w:rsidR="00AE54A1">
        <w:rPr>
          <w:rFonts w:ascii="Century Gothic" w:eastAsia="Century Gothic" w:hAnsi="Century Gothic" w:cs="Century Gothic"/>
          <w:color w:val="000000"/>
          <w:sz w:val="24"/>
          <w:szCs w:val="24"/>
        </w:rPr>
        <w:t xml:space="preserve"> K.R.</w:t>
      </w:r>
      <w:r w:rsidR="00113476">
        <w:rPr>
          <w:rFonts w:ascii="Century Gothic" w:eastAsia="Century Gothic" w:hAnsi="Century Gothic" w:cs="Century Gothic"/>
          <w:color w:val="000000"/>
          <w:sz w:val="24"/>
          <w:szCs w:val="24"/>
        </w:rPr>
        <w:t>K. GOVERNMENT</w:t>
      </w:r>
      <w:r w:rsidR="00AE54A1">
        <w:rPr>
          <w:rFonts w:ascii="Century Gothic" w:eastAsia="Century Gothic" w:hAnsi="Century Gothic" w:cs="Century Gothic"/>
          <w:color w:val="000000"/>
          <w:sz w:val="24"/>
          <w:szCs w:val="24"/>
        </w:rPr>
        <w:t xml:space="preserve"> DEGREE COLLEGE, ADDANKI</w:t>
      </w:r>
    </w:p>
    <w:p w14:paraId="0A57CD73" w14:textId="77777777" w:rsidR="00BE6BCC" w:rsidRDefault="002C678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URL of Website</w:t>
      </w:r>
      <w:r w:rsidR="00AE54A1">
        <w:rPr>
          <w:rFonts w:ascii="Century Gothic" w:eastAsia="Century Gothic" w:hAnsi="Century Gothic" w:cs="Century Gothic"/>
          <w:color w:val="000000"/>
          <w:sz w:val="24"/>
          <w:szCs w:val="24"/>
        </w:rPr>
        <w:t>:</w:t>
      </w:r>
      <w:r w:rsidR="00AE54A1">
        <w:rPr>
          <w:rFonts w:ascii="Century Gothic" w:eastAsia="Century Gothic" w:hAnsi="Century Gothic" w:cs="Century Gothic"/>
          <w:color w:val="000000"/>
          <w:sz w:val="24"/>
          <w:szCs w:val="24"/>
        </w:rPr>
        <w:tab/>
      </w:r>
      <w:hyperlink r:id="rId8" w:history="1">
        <w:r w:rsidR="00AE54A1" w:rsidRPr="00BB3360">
          <w:rPr>
            <w:rStyle w:val="Hyperlink"/>
            <w:rFonts w:ascii="Century Gothic" w:eastAsia="Century Gothic" w:hAnsi="Century Gothic" w:cs="Century Gothic"/>
            <w:sz w:val="24"/>
            <w:szCs w:val="24"/>
          </w:rPr>
          <w:t>https://www.krkgdcaddanki.ac.in/</w:t>
        </w:r>
      </w:hyperlink>
    </w:p>
    <w:p w14:paraId="0A57CD74" w14:textId="77777777" w:rsidR="00BE6BCC" w:rsidRDefault="002C678B">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 Mail</w:t>
      </w:r>
      <w:r w:rsidR="00AE54A1">
        <w:rPr>
          <w:rFonts w:ascii="Century Gothic" w:eastAsia="Century Gothic" w:hAnsi="Century Gothic" w:cs="Century Gothic"/>
          <w:color w:val="000000"/>
          <w:sz w:val="24"/>
          <w:szCs w:val="24"/>
        </w:rPr>
        <w:t xml:space="preserve">:  </w:t>
      </w:r>
      <w:hyperlink r:id="rId9" w:history="1">
        <w:r w:rsidR="00AE54A1" w:rsidRPr="00E7354C">
          <w:rPr>
            <w:rStyle w:val="Hyperlink"/>
            <w:rFonts w:ascii="Century Gothic" w:eastAsia="Century Gothic" w:hAnsi="Century Gothic" w:cs="Century Gothic"/>
            <w:sz w:val="24"/>
            <w:szCs w:val="24"/>
          </w:rPr>
          <w:t>gdcaddanki@gmail.com</w:t>
        </w:r>
      </w:hyperlink>
    </w:p>
    <w:p w14:paraId="0A57CD75" w14:textId="77777777" w:rsidR="001034C8" w:rsidRDefault="002C678B" w:rsidP="001034C8">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Phone </w:t>
      </w:r>
      <w:r w:rsidR="00001434">
        <w:rPr>
          <w:rFonts w:ascii="Century Gothic" w:eastAsia="Century Gothic" w:hAnsi="Century Gothic" w:cs="Century Gothic"/>
          <w:color w:val="000000"/>
          <w:sz w:val="24"/>
          <w:szCs w:val="24"/>
        </w:rPr>
        <w:t>number:</w:t>
      </w:r>
      <w:r w:rsidR="00FA2F29">
        <w:rPr>
          <w:rFonts w:ascii="Century Gothic" w:eastAsia="Century Gothic" w:hAnsi="Century Gothic" w:cs="Century Gothic"/>
          <w:color w:val="000000"/>
          <w:sz w:val="24"/>
          <w:szCs w:val="24"/>
        </w:rPr>
        <w:t xml:space="preserve"> 08593 294277</w:t>
      </w:r>
    </w:p>
    <w:p w14:paraId="0A57CD76" w14:textId="77777777" w:rsidR="00BE6BCC" w:rsidRDefault="00BE6BCC">
      <w:pPr>
        <w:pBdr>
          <w:top w:val="nil"/>
          <w:left w:val="nil"/>
          <w:bottom w:val="nil"/>
          <w:right w:val="nil"/>
          <w:between w:val="nil"/>
        </w:pBdr>
        <w:spacing w:after="0" w:line="240" w:lineRule="auto"/>
        <w:ind w:left="720"/>
        <w:rPr>
          <w:rFonts w:ascii="Century Gothic" w:eastAsia="Century Gothic" w:hAnsi="Century Gothic" w:cs="Century Gothic"/>
          <w:color w:val="000000"/>
          <w:sz w:val="24"/>
          <w:szCs w:val="24"/>
        </w:rPr>
      </w:pPr>
    </w:p>
    <w:p w14:paraId="0A57CD77" w14:textId="77777777" w:rsidR="001034C8" w:rsidRDefault="001034C8">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Vision &amp; Mission</w:t>
      </w:r>
      <w:r w:rsidR="00AE54A1">
        <w:rPr>
          <w:rFonts w:ascii="Century Gothic" w:eastAsia="Century Gothic" w:hAnsi="Century Gothic" w:cs="Century Gothic"/>
          <w:color w:val="000000"/>
          <w:sz w:val="24"/>
          <w:szCs w:val="24"/>
        </w:rPr>
        <w:t xml:space="preserve">: </w:t>
      </w:r>
    </w:p>
    <w:p w14:paraId="0A57CD78" w14:textId="77777777" w:rsidR="002902EA" w:rsidRDefault="00A9614B" w:rsidP="00AE54A1">
      <w:pPr>
        <w:pBdr>
          <w:top w:val="nil"/>
          <w:left w:val="nil"/>
          <w:bottom w:val="nil"/>
          <w:right w:val="nil"/>
          <w:between w:val="nil"/>
        </w:pBdr>
        <w:spacing w:after="0" w:line="360" w:lineRule="auto"/>
        <w:ind w:left="1070"/>
        <w:rPr>
          <w:rFonts w:ascii="Century Gothic" w:hAnsi="Century Gothic"/>
          <w:sz w:val="24"/>
          <w:szCs w:val="24"/>
        </w:rPr>
      </w:pPr>
      <w:r w:rsidRPr="002902EA">
        <w:rPr>
          <w:rFonts w:ascii="Century Gothic" w:hAnsi="Century Gothic"/>
          <w:b/>
          <w:sz w:val="24"/>
          <w:szCs w:val="24"/>
        </w:rPr>
        <w:t>Vision</w:t>
      </w:r>
      <w:r w:rsidRPr="00A9614B">
        <w:rPr>
          <w:rFonts w:ascii="Century Gothic" w:hAnsi="Century Gothic"/>
          <w:sz w:val="24"/>
          <w:szCs w:val="24"/>
        </w:rPr>
        <w:t xml:space="preserve">: ''TAMASOMA JYOTHIRGAMAYA'' - ''Lead me from darkness to Light''. </w:t>
      </w:r>
    </w:p>
    <w:p w14:paraId="0A57CD79" w14:textId="77777777" w:rsidR="002902EA" w:rsidRDefault="00A9614B" w:rsidP="00AE54A1">
      <w:pPr>
        <w:pBdr>
          <w:top w:val="nil"/>
          <w:left w:val="nil"/>
          <w:bottom w:val="nil"/>
          <w:right w:val="nil"/>
          <w:between w:val="nil"/>
        </w:pBdr>
        <w:spacing w:after="0" w:line="360" w:lineRule="auto"/>
        <w:ind w:left="1070"/>
        <w:rPr>
          <w:rFonts w:ascii="Century Gothic" w:hAnsi="Century Gothic"/>
          <w:sz w:val="24"/>
          <w:szCs w:val="24"/>
        </w:rPr>
      </w:pPr>
      <w:r w:rsidRPr="00A9614B">
        <w:rPr>
          <w:rFonts w:ascii="Century Gothic" w:hAnsi="Century Gothic"/>
          <w:sz w:val="24"/>
          <w:szCs w:val="24"/>
        </w:rPr>
        <w:t xml:space="preserve">May the Light of Knowledge dispel the darkness of ignorance from the minds of young men and women by providing higher education. </w:t>
      </w:r>
    </w:p>
    <w:p w14:paraId="0A57CD7A" w14:textId="77777777" w:rsidR="00A9614B" w:rsidRDefault="00A9614B" w:rsidP="00AE54A1">
      <w:pPr>
        <w:pBdr>
          <w:top w:val="nil"/>
          <w:left w:val="nil"/>
          <w:bottom w:val="nil"/>
          <w:right w:val="nil"/>
          <w:between w:val="nil"/>
        </w:pBdr>
        <w:spacing w:after="0" w:line="360" w:lineRule="auto"/>
        <w:ind w:left="1070"/>
        <w:rPr>
          <w:rFonts w:ascii="Century Gothic" w:hAnsi="Century Gothic"/>
          <w:sz w:val="24"/>
          <w:szCs w:val="24"/>
        </w:rPr>
      </w:pPr>
      <w:r w:rsidRPr="00A9614B">
        <w:rPr>
          <w:rFonts w:ascii="Century Gothic" w:hAnsi="Century Gothic"/>
          <w:sz w:val="24"/>
          <w:szCs w:val="24"/>
        </w:rPr>
        <w:t>To develop the college into the best Educational Center with adequate physical-digital infrastructure, effective governance, efficient teaching-learning process and student support services thereby transforming the students into Knowledgeable, Skillful, Employable, Environmentally Conscious, Gender Sensitive and Socially responsible citizens.</w:t>
      </w:r>
    </w:p>
    <w:p w14:paraId="0A57CD7B" w14:textId="77777777" w:rsidR="002902EA" w:rsidRDefault="00A9614B" w:rsidP="00AE54A1">
      <w:pPr>
        <w:pBdr>
          <w:top w:val="nil"/>
          <w:left w:val="nil"/>
          <w:bottom w:val="nil"/>
          <w:right w:val="nil"/>
          <w:between w:val="nil"/>
        </w:pBdr>
        <w:spacing w:after="0" w:line="360" w:lineRule="auto"/>
        <w:ind w:left="1070"/>
        <w:rPr>
          <w:rFonts w:ascii="Century Gothic" w:hAnsi="Century Gothic"/>
          <w:sz w:val="24"/>
          <w:szCs w:val="24"/>
        </w:rPr>
      </w:pPr>
      <w:r w:rsidRPr="002902EA">
        <w:rPr>
          <w:rFonts w:ascii="Century Gothic" w:hAnsi="Century Gothic"/>
          <w:b/>
          <w:sz w:val="24"/>
          <w:szCs w:val="24"/>
        </w:rPr>
        <w:t>Mission</w:t>
      </w:r>
      <w:r w:rsidRPr="00A9614B">
        <w:rPr>
          <w:rFonts w:ascii="Century Gothic" w:hAnsi="Century Gothic"/>
          <w:sz w:val="24"/>
          <w:szCs w:val="24"/>
        </w:rPr>
        <w:t xml:space="preserve">: Provision of multi-skilled and value based higher education for building a conscious, knowledge and just society. </w:t>
      </w:r>
    </w:p>
    <w:p w14:paraId="0A57CD7C" w14:textId="77777777" w:rsidR="002902EA" w:rsidRPr="00D9270A" w:rsidRDefault="00A9614B" w:rsidP="00D9270A">
      <w:pPr>
        <w:pStyle w:val="ListParagraph"/>
        <w:numPr>
          <w:ilvl w:val="0"/>
          <w:numId w:val="26"/>
        </w:numPr>
        <w:pBdr>
          <w:top w:val="nil"/>
          <w:left w:val="nil"/>
          <w:bottom w:val="nil"/>
          <w:right w:val="nil"/>
          <w:between w:val="nil"/>
        </w:pBdr>
        <w:spacing w:after="0" w:line="360" w:lineRule="auto"/>
        <w:rPr>
          <w:rFonts w:ascii="Century Gothic" w:hAnsi="Century Gothic"/>
          <w:sz w:val="24"/>
          <w:szCs w:val="24"/>
        </w:rPr>
      </w:pPr>
      <w:r w:rsidRPr="00D9270A">
        <w:rPr>
          <w:rFonts w:ascii="Century Gothic" w:hAnsi="Century Gothic"/>
          <w:sz w:val="24"/>
          <w:szCs w:val="24"/>
        </w:rPr>
        <w:t xml:space="preserve">To develop the college into the best Higher Education Centre with different programs </w:t>
      </w:r>
    </w:p>
    <w:p w14:paraId="0A57CD7D" w14:textId="77777777" w:rsidR="002902EA" w:rsidRDefault="00A9614B" w:rsidP="00B164DF">
      <w:pPr>
        <w:pStyle w:val="ListParagraph"/>
        <w:numPr>
          <w:ilvl w:val="0"/>
          <w:numId w:val="26"/>
        </w:numPr>
        <w:pBdr>
          <w:top w:val="nil"/>
          <w:left w:val="nil"/>
          <w:bottom w:val="nil"/>
          <w:right w:val="nil"/>
          <w:between w:val="nil"/>
        </w:pBdr>
        <w:spacing w:after="0" w:line="360" w:lineRule="auto"/>
      </w:pPr>
      <w:r w:rsidRPr="00B164DF">
        <w:rPr>
          <w:rFonts w:ascii="Century Gothic" w:hAnsi="Century Gothic"/>
          <w:sz w:val="24"/>
          <w:szCs w:val="24"/>
        </w:rPr>
        <w:t xml:space="preserve">To provide adequate physical and digital infrastructure </w:t>
      </w:r>
      <w:r w:rsidR="00113476" w:rsidRPr="00B164DF">
        <w:rPr>
          <w:rFonts w:ascii="Century Gothic" w:hAnsi="Century Gothic"/>
          <w:sz w:val="24"/>
          <w:szCs w:val="24"/>
        </w:rPr>
        <w:t>facilities</w:t>
      </w:r>
    </w:p>
    <w:p w14:paraId="0A57CD7E" w14:textId="77777777" w:rsidR="002902EA" w:rsidRPr="00B164DF" w:rsidRDefault="00A9614B" w:rsidP="00B164DF">
      <w:pPr>
        <w:pStyle w:val="ListParagraph"/>
        <w:numPr>
          <w:ilvl w:val="0"/>
          <w:numId w:val="26"/>
        </w:numPr>
        <w:pBdr>
          <w:top w:val="nil"/>
          <w:left w:val="nil"/>
          <w:bottom w:val="nil"/>
          <w:right w:val="nil"/>
          <w:between w:val="nil"/>
        </w:pBdr>
        <w:spacing w:after="0" w:line="360" w:lineRule="auto"/>
        <w:rPr>
          <w:rFonts w:ascii="Century Gothic" w:hAnsi="Century Gothic"/>
          <w:sz w:val="24"/>
          <w:szCs w:val="24"/>
        </w:rPr>
      </w:pPr>
      <w:r w:rsidRPr="00B164DF">
        <w:rPr>
          <w:rFonts w:ascii="Century Gothic" w:hAnsi="Century Gothic"/>
          <w:sz w:val="24"/>
          <w:szCs w:val="24"/>
        </w:rPr>
        <w:t xml:space="preserve">To provide efficient governance through democratic, </w:t>
      </w:r>
      <w:r w:rsidR="00113476" w:rsidRPr="00B164DF">
        <w:rPr>
          <w:rFonts w:ascii="Century Gothic" w:hAnsi="Century Gothic"/>
          <w:sz w:val="24"/>
          <w:szCs w:val="24"/>
        </w:rPr>
        <w:t>transparent, accountable</w:t>
      </w:r>
      <w:r w:rsidRPr="00B164DF">
        <w:rPr>
          <w:rFonts w:ascii="Century Gothic" w:hAnsi="Century Gothic"/>
          <w:sz w:val="24"/>
          <w:szCs w:val="24"/>
        </w:rPr>
        <w:t xml:space="preserve"> and value-based methods</w:t>
      </w:r>
    </w:p>
    <w:p w14:paraId="0A57CD7F" w14:textId="77777777" w:rsidR="002902EA" w:rsidRPr="00B164DF" w:rsidRDefault="00A9614B" w:rsidP="00B164DF">
      <w:pPr>
        <w:pStyle w:val="ListParagraph"/>
        <w:numPr>
          <w:ilvl w:val="0"/>
          <w:numId w:val="26"/>
        </w:numPr>
        <w:pBdr>
          <w:top w:val="nil"/>
          <w:left w:val="nil"/>
          <w:bottom w:val="nil"/>
          <w:right w:val="nil"/>
          <w:between w:val="nil"/>
        </w:pBdr>
        <w:spacing w:after="0" w:line="360" w:lineRule="auto"/>
        <w:rPr>
          <w:rFonts w:ascii="Century Gothic" w:hAnsi="Century Gothic"/>
          <w:sz w:val="24"/>
          <w:szCs w:val="24"/>
        </w:rPr>
      </w:pPr>
      <w:r w:rsidRPr="00B164DF">
        <w:rPr>
          <w:rFonts w:ascii="Century Gothic" w:hAnsi="Century Gothic"/>
          <w:sz w:val="24"/>
          <w:szCs w:val="24"/>
        </w:rPr>
        <w:t xml:space="preserve">To create academic environment for effective </w:t>
      </w:r>
      <w:r w:rsidR="00113476" w:rsidRPr="00B164DF">
        <w:rPr>
          <w:rFonts w:ascii="Century Gothic" w:hAnsi="Century Gothic"/>
          <w:sz w:val="24"/>
          <w:szCs w:val="24"/>
        </w:rPr>
        <w:t>teaching learning</w:t>
      </w:r>
      <w:r w:rsidRPr="00B164DF">
        <w:rPr>
          <w:rFonts w:ascii="Century Gothic" w:hAnsi="Century Gothic"/>
          <w:sz w:val="24"/>
          <w:szCs w:val="24"/>
        </w:rPr>
        <w:t xml:space="preserve"> reforms, evaluation-assessment process and student support services with student centric approaches</w:t>
      </w:r>
    </w:p>
    <w:p w14:paraId="0A57CD80" w14:textId="77777777" w:rsidR="002902EA" w:rsidRPr="00B164DF" w:rsidRDefault="002902EA" w:rsidP="00B164DF">
      <w:pPr>
        <w:pStyle w:val="ListParagraph"/>
        <w:numPr>
          <w:ilvl w:val="0"/>
          <w:numId w:val="26"/>
        </w:numPr>
        <w:pBdr>
          <w:top w:val="nil"/>
          <w:left w:val="nil"/>
          <w:bottom w:val="nil"/>
          <w:right w:val="nil"/>
          <w:between w:val="nil"/>
        </w:pBdr>
        <w:spacing w:after="0" w:line="360" w:lineRule="auto"/>
        <w:jc w:val="both"/>
        <w:rPr>
          <w:rFonts w:ascii="Century Gothic" w:hAnsi="Century Gothic"/>
          <w:sz w:val="24"/>
          <w:szCs w:val="24"/>
        </w:rPr>
      </w:pPr>
      <w:r w:rsidRPr="00B164DF">
        <w:rPr>
          <w:rFonts w:ascii="Century Gothic" w:hAnsi="Century Gothic"/>
          <w:sz w:val="24"/>
          <w:szCs w:val="24"/>
        </w:rPr>
        <w:t xml:space="preserve">To impart various soft skills, life skills and employability skills to the </w:t>
      </w:r>
      <w:r w:rsidR="00B164DF">
        <w:rPr>
          <w:rFonts w:ascii="Century Gothic" w:hAnsi="Century Gothic"/>
          <w:sz w:val="24"/>
          <w:szCs w:val="24"/>
        </w:rPr>
        <w:t>students</w:t>
      </w:r>
    </w:p>
    <w:p w14:paraId="0A57CD81" w14:textId="77777777" w:rsidR="002902EA" w:rsidRDefault="002902EA" w:rsidP="002902EA">
      <w:pPr>
        <w:pBdr>
          <w:top w:val="nil"/>
          <w:left w:val="nil"/>
          <w:bottom w:val="nil"/>
          <w:right w:val="nil"/>
          <w:between w:val="nil"/>
        </w:pBdr>
        <w:spacing w:after="0" w:line="360" w:lineRule="auto"/>
        <w:jc w:val="both"/>
        <w:rPr>
          <w:rFonts w:ascii="Century Gothic" w:hAnsi="Century Gothic"/>
          <w:sz w:val="24"/>
          <w:szCs w:val="24"/>
        </w:rPr>
      </w:pPr>
    </w:p>
    <w:p w14:paraId="0A57CD82" w14:textId="77777777" w:rsidR="002902EA" w:rsidRPr="00B164DF" w:rsidRDefault="00A9614B" w:rsidP="00B164DF">
      <w:pPr>
        <w:pStyle w:val="ListParagraph"/>
        <w:numPr>
          <w:ilvl w:val="0"/>
          <w:numId w:val="27"/>
        </w:numPr>
        <w:pBdr>
          <w:top w:val="nil"/>
          <w:left w:val="nil"/>
          <w:bottom w:val="nil"/>
          <w:right w:val="nil"/>
          <w:between w:val="nil"/>
        </w:pBdr>
        <w:spacing w:after="0" w:line="360" w:lineRule="auto"/>
        <w:rPr>
          <w:rFonts w:ascii="Century Gothic" w:hAnsi="Century Gothic"/>
          <w:sz w:val="24"/>
          <w:szCs w:val="24"/>
        </w:rPr>
      </w:pPr>
      <w:r w:rsidRPr="00B164DF">
        <w:rPr>
          <w:rFonts w:ascii="Century Gothic" w:hAnsi="Century Gothic"/>
          <w:sz w:val="24"/>
          <w:szCs w:val="24"/>
        </w:rPr>
        <w:t xml:space="preserve">To nurture the students by developing critical-creative thinking and problem-solving nature </w:t>
      </w:r>
    </w:p>
    <w:p w14:paraId="0A57CD83" w14:textId="77777777" w:rsidR="002902EA" w:rsidRPr="00B164DF" w:rsidRDefault="00A9614B" w:rsidP="00B164DF">
      <w:pPr>
        <w:pStyle w:val="ListParagraph"/>
        <w:numPr>
          <w:ilvl w:val="0"/>
          <w:numId w:val="27"/>
        </w:numPr>
        <w:pBdr>
          <w:top w:val="nil"/>
          <w:left w:val="nil"/>
          <w:bottom w:val="nil"/>
          <w:right w:val="nil"/>
          <w:between w:val="nil"/>
        </w:pBdr>
        <w:spacing w:after="0" w:line="360" w:lineRule="auto"/>
        <w:rPr>
          <w:rFonts w:ascii="Century Gothic" w:hAnsi="Century Gothic"/>
          <w:sz w:val="24"/>
          <w:szCs w:val="24"/>
        </w:rPr>
      </w:pPr>
      <w:r w:rsidRPr="00B164DF">
        <w:rPr>
          <w:rFonts w:ascii="Century Gothic" w:hAnsi="Century Gothic"/>
          <w:sz w:val="24"/>
          <w:szCs w:val="24"/>
        </w:rPr>
        <w:t xml:space="preserve">To encourage the faculty to enrich the knowledge and various types of skills </w:t>
      </w:r>
    </w:p>
    <w:p w14:paraId="0A57CD84" w14:textId="77777777" w:rsidR="00A9614B" w:rsidRPr="00B164DF" w:rsidRDefault="00A9614B" w:rsidP="00B164DF">
      <w:pPr>
        <w:pStyle w:val="ListParagraph"/>
        <w:numPr>
          <w:ilvl w:val="0"/>
          <w:numId w:val="27"/>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B164DF">
        <w:rPr>
          <w:rFonts w:ascii="Century Gothic" w:hAnsi="Century Gothic"/>
          <w:sz w:val="24"/>
          <w:szCs w:val="24"/>
        </w:rPr>
        <w:t>To collaborate with the stakeholders for holistic development of the college</w:t>
      </w:r>
    </w:p>
    <w:p w14:paraId="0A57CD85"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Principal, email, and mobile Number</w:t>
      </w:r>
    </w:p>
    <w:p w14:paraId="0A57CD86" w14:textId="77777777" w:rsidR="00AE54A1" w:rsidRDefault="00073D6B" w:rsidP="00AE54A1">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Dr. </w:t>
      </w:r>
      <w:proofErr w:type="spellStart"/>
      <w:r>
        <w:rPr>
          <w:rFonts w:ascii="Century Gothic" w:eastAsia="Century Gothic" w:hAnsi="Century Gothic" w:cs="Century Gothic"/>
          <w:color w:val="000000"/>
          <w:sz w:val="24"/>
          <w:szCs w:val="24"/>
        </w:rPr>
        <w:t>Velpula.Mohana</w:t>
      </w:r>
      <w:proofErr w:type="spellEnd"/>
      <w:r w:rsidR="00FA2F29">
        <w:rPr>
          <w:rFonts w:ascii="Century Gothic" w:eastAsia="Century Gothic" w:hAnsi="Century Gothic" w:cs="Century Gothic"/>
          <w:color w:val="000000"/>
          <w:sz w:val="24"/>
          <w:szCs w:val="24"/>
        </w:rPr>
        <w:t xml:space="preserve"> R</w:t>
      </w:r>
      <w:r w:rsidR="00AE54A1">
        <w:rPr>
          <w:rFonts w:ascii="Century Gothic" w:eastAsia="Century Gothic" w:hAnsi="Century Gothic" w:cs="Century Gothic"/>
          <w:color w:val="000000"/>
          <w:sz w:val="24"/>
          <w:szCs w:val="24"/>
        </w:rPr>
        <w:t>ao, e-mail:</w:t>
      </w:r>
      <w:r w:rsidR="00FA2F29">
        <w:rPr>
          <w:rFonts w:ascii="Century Gothic" w:eastAsia="Century Gothic" w:hAnsi="Century Gothic" w:cs="Century Gothic"/>
          <w:color w:val="000000"/>
          <w:sz w:val="24"/>
          <w:szCs w:val="24"/>
        </w:rPr>
        <w:t xml:space="preserve"> vmohandl</w:t>
      </w:r>
      <w:r w:rsidR="00AE54A1" w:rsidRPr="00AE54A1">
        <w:rPr>
          <w:rFonts w:ascii="Century Gothic" w:eastAsia="Century Gothic" w:hAnsi="Century Gothic" w:cs="Century Gothic"/>
          <w:color w:val="000000"/>
          <w:sz w:val="24"/>
          <w:szCs w:val="24"/>
        </w:rPr>
        <w:t>@gmail.com</w:t>
      </w:r>
      <w:r w:rsidR="00AE54A1">
        <w:rPr>
          <w:rFonts w:ascii="Century Gothic" w:eastAsia="Century Gothic" w:hAnsi="Century Gothic" w:cs="Century Gothic"/>
          <w:color w:val="000000"/>
          <w:sz w:val="24"/>
          <w:szCs w:val="24"/>
        </w:rPr>
        <w:t>, Cell No: 9441518793</w:t>
      </w:r>
    </w:p>
    <w:p w14:paraId="0A57CD87"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Vice-Principal, email, and mobile Number</w:t>
      </w:r>
    </w:p>
    <w:p w14:paraId="0A57CD88" w14:textId="77777777" w:rsidR="00AE54A1" w:rsidRDefault="00AE54A1" w:rsidP="00AE54A1">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Mr.M.</w:t>
      </w:r>
      <w:r w:rsidR="00073D6B">
        <w:rPr>
          <w:rFonts w:ascii="Century Gothic" w:eastAsia="Century Gothic" w:hAnsi="Century Gothic" w:cs="Century Gothic"/>
          <w:color w:val="000000"/>
          <w:sz w:val="24"/>
          <w:szCs w:val="24"/>
        </w:rPr>
        <w:t>V</w:t>
      </w:r>
      <w:proofErr w:type="spellEnd"/>
      <w:r w:rsidR="00073D6B">
        <w:rPr>
          <w:rFonts w:ascii="Century Gothic" w:eastAsia="Century Gothic" w:hAnsi="Century Gothic" w:cs="Century Gothic"/>
          <w:color w:val="000000"/>
          <w:sz w:val="24"/>
          <w:szCs w:val="24"/>
        </w:rPr>
        <w:t>. Satyanarayana</w:t>
      </w:r>
      <w:r>
        <w:rPr>
          <w:rFonts w:ascii="Century Gothic" w:eastAsia="Century Gothic" w:hAnsi="Century Gothic" w:cs="Century Gothic"/>
          <w:color w:val="000000"/>
          <w:sz w:val="24"/>
          <w:szCs w:val="24"/>
        </w:rPr>
        <w:t xml:space="preserve">, </w:t>
      </w:r>
      <w:r w:rsidR="00073D6B">
        <w:rPr>
          <w:rFonts w:ascii="Century Gothic" w:eastAsia="Century Gothic" w:hAnsi="Century Gothic" w:cs="Century Gothic"/>
          <w:color w:val="000000"/>
          <w:sz w:val="24"/>
          <w:szCs w:val="24"/>
        </w:rPr>
        <w:t>email: narayana73babi@gmail.com</w:t>
      </w:r>
      <w:r>
        <w:rPr>
          <w:rFonts w:ascii="Century Gothic" w:eastAsia="Century Gothic" w:hAnsi="Century Gothic" w:cs="Century Gothic"/>
          <w:color w:val="000000"/>
          <w:sz w:val="24"/>
          <w:szCs w:val="24"/>
        </w:rPr>
        <w:t>, 9492731817</w:t>
      </w:r>
    </w:p>
    <w:p w14:paraId="0A57CD89"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Name of the IQAC Coordinator, email, and mobile Number</w:t>
      </w:r>
    </w:p>
    <w:p w14:paraId="0A57CD8A" w14:textId="77777777" w:rsidR="00AE54A1" w:rsidRPr="00AE54A1" w:rsidRDefault="00AE54A1" w:rsidP="00AE54A1">
      <w:pPr>
        <w:pStyle w:val="ListParagraph"/>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roofErr w:type="spellStart"/>
      <w:r w:rsidRPr="00AE54A1">
        <w:rPr>
          <w:rFonts w:ascii="Century Gothic" w:eastAsia="Century Gothic" w:hAnsi="Century Gothic" w:cs="Century Gothic"/>
          <w:color w:val="000000"/>
          <w:sz w:val="24"/>
          <w:szCs w:val="24"/>
        </w:rPr>
        <w:t>Mr.M.</w:t>
      </w:r>
      <w:r w:rsidR="00073D6B" w:rsidRPr="00AE54A1">
        <w:rPr>
          <w:rFonts w:ascii="Century Gothic" w:eastAsia="Century Gothic" w:hAnsi="Century Gothic" w:cs="Century Gothic"/>
          <w:color w:val="000000"/>
          <w:sz w:val="24"/>
          <w:szCs w:val="24"/>
        </w:rPr>
        <w:t>V</w:t>
      </w:r>
      <w:proofErr w:type="spellEnd"/>
      <w:r w:rsidR="00073D6B" w:rsidRPr="00AE54A1">
        <w:rPr>
          <w:rFonts w:ascii="Century Gothic" w:eastAsia="Century Gothic" w:hAnsi="Century Gothic" w:cs="Century Gothic"/>
          <w:color w:val="000000"/>
          <w:sz w:val="24"/>
          <w:szCs w:val="24"/>
        </w:rPr>
        <w:t>. Satyanarayana</w:t>
      </w:r>
      <w:r w:rsidRPr="00AE54A1">
        <w:rPr>
          <w:rFonts w:ascii="Century Gothic" w:eastAsia="Century Gothic" w:hAnsi="Century Gothic" w:cs="Century Gothic"/>
          <w:color w:val="000000"/>
          <w:sz w:val="24"/>
          <w:szCs w:val="24"/>
        </w:rPr>
        <w:t xml:space="preserve">, </w:t>
      </w:r>
      <w:r w:rsidR="00073D6B" w:rsidRPr="00AE54A1">
        <w:rPr>
          <w:rFonts w:ascii="Century Gothic" w:eastAsia="Century Gothic" w:hAnsi="Century Gothic" w:cs="Century Gothic"/>
          <w:color w:val="000000"/>
          <w:sz w:val="24"/>
          <w:szCs w:val="24"/>
        </w:rPr>
        <w:t>email: narayana73babi@gmail.com</w:t>
      </w:r>
      <w:r w:rsidRPr="00AE54A1">
        <w:rPr>
          <w:rFonts w:ascii="Century Gothic" w:eastAsia="Century Gothic" w:hAnsi="Century Gothic" w:cs="Century Gothic"/>
          <w:color w:val="000000"/>
          <w:sz w:val="24"/>
          <w:szCs w:val="24"/>
        </w:rPr>
        <w:t>, 9492731817</w:t>
      </w:r>
    </w:p>
    <w:p w14:paraId="0A57CD8B"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Name of the Academic </w:t>
      </w:r>
      <w:r w:rsidR="00073D6B">
        <w:rPr>
          <w:rFonts w:ascii="Century Gothic" w:eastAsia="Century Gothic" w:hAnsi="Century Gothic" w:cs="Century Gothic"/>
          <w:color w:val="000000"/>
          <w:sz w:val="24"/>
          <w:szCs w:val="24"/>
        </w:rPr>
        <w:t>Coordinator (</w:t>
      </w:r>
      <w:r w:rsidR="00EA7FA6">
        <w:rPr>
          <w:rFonts w:ascii="Century Gothic" w:eastAsia="Century Gothic" w:hAnsi="Century Gothic" w:cs="Century Gothic"/>
          <w:color w:val="000000"/>
          <w:sz w:val="24"/>
          <w:szCs w:val="24"/>
        </w:rPr>
        <w:t>for Autonomous Colleges)</w:t>
      </w:r>
      <w:r>
        <w:rPr>
          <w:rFonts w:ascii="Century Gothic" w:eastAsia="Century Gothic" w:hAnsi="Century Gothic" w:cs="Century Gothic"/>
          <w:color w:val="000000"/>
          <w:sz w:val="24"/>
          <w:szCs w:val="24"/>
        </w:rPr>
        <w:t>, email, and mobile Number</w:t>
      </w:r>
    </w:p>
    <w:p w14:paraId="0A57CD8C"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of </w:t>
      </w:r>
      <w:r w:rsidR="00C00C2E">
        <w:rPr>
          <w:rFonts w:ascii="Century Gothic" w:eastAsia="Century Gothic" w:hAnsi="Century Gothic" w:cs="Century Gothic"/>
          <w:color w:val="000000"/>
          <w:sz w:val="24"/>
          <w:szCs w:val="24"/>
        </w:rPr>
        <w:t>Establishment:</w:t>
      </w:r>
      <w:r w:rsidR="00634B8F">
        <w:rPr>
          <w:rFonts w:ascii="Century Gothic" w:eastAsia="Century Gothic" w:hAnsi="Century Gothic" w:cs="Century Gothic"/>
          <w:color w:val="000000"/>
          <w:sz w:val="24"/>
          <w:szCs w:val="24"/>
        </w:rPr>
        <w:t xml:space="preserve"> 20-12-1984</w:t>
      </w:r>
    </w:p>
    <w:p w14:paraId="0A57CD8D"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UGC 2(f) and 12 B status (certificates to be verified</w:t>
      </w:r>
      <w:r w:rsidR="00C00C2E">
        <w:rPr>
          <w:rFonts w:ascii="Century Gothic" w:eastAsia="Century Gothic" w:hAnsi="Century Gothic" w:cs="Century Gothic"/>
          <w:color w:val="000000"/>
          <w:sz w:val="24"/>
          <w:szCs w:val="24"/>
        </w:rPr>
        <w:t>):</w:t>
      </w:r>
      <w:r w:rsidR="00634B8F">
        <w:rPr>
          <w:rFonts w:ascii="Century Gothic" w:eastAsia="Century Gothic" w:hAnsi="Century Gothic" w:cs="Century Gothic"/>
          <w:color w:val="000000"/>
          <w:sz w:val="24"/>
          <w:szCs w:val="24"/>
        </w:rPr>
        <w:t xml:space="preserve"> Yes</w:t>
      </w:r>
    </w:p>
    <w:p w14:paraId="0A57CD8E" w14:textId="77777777" w:rsidR="00634B8F" w:rsidRDefault="00634B8F" w:rsidP="00634B8F">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10" w:history="1">
        <w:r w:rsidRPr="00E7354C">
          <w:rPr>
            <w:rStyle w:val="Hyperlink"/>
            <w:rFonts w:ascii="Century Gothic" w:eastAsia="Century Gothic" w:hAnsi="Century Gothic" w:cs="Century Gothic"/>
            <w:sz w:val="24"/>
            <w:szCs w:val="24"/>
          </w:rPr>
          <w:t>https://www.krkgdcaddanki.ac.in/pages.php?type=about&amp;id=ugc2f-12b</w:t>
        </w:r>
      </w:hyperlink>
    </w:p>
    <w:p w14:paraId="0A57CD8F" w14:textId="77777777" w:rsidR="00BE6BCC" w:rsidRDefault="007A2DE5">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Autonomous status –No</w:t>
      </w:r>
    </w:p>
    <w:p w14:paraId="0A57CD90"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RUSA status</w:t>
      </w:r>
      <w:r w:rsidR="00FA2F29">
        <w:rPr>
          <w:rFonts w:ascii="Century Gothic" w:eastAsia="Century Gothic" w:hAnsi="Century Gothic" w:cs="Century Gothic"/>
          <w:color w:val="000000"/>
          <w:sz w:val="24"/>
          <w:szCs w:val="24"/>
        </w:rPr>
        <w:t xml:space="preserve">: RUSA </w:t>
      </w:r>
      <w:r w:rsidR="00C00C2E">
        <w:rPr>
          <w:rFonts w:ascii="Century Gothic" w:eastAsia="Century Gothic" w:hAnsi="Century Gothic" w:cs="Century Gothic"/>
          <w:color w:val="000000"/>
          <w:sz w:val="24"/>
          <w:szCs w:val="24"/>
        </w:rPr>
        <w:t>1.0 in</w:t>
      </w:r>
      <w:r w:rsidR="00FA2F29">
        <w:rPr>
          <w:rFonts w:ascii="Century Gothic" w:eastAsia="Century Gothic" w:hAnsi="Century Gothic" w:cs="Century Gothic"/>
          <w:color w:val="000000"/>
          <w:sz w:val="24"/>
          <w:szCs w:val="24"/>
        </w:rPr>
        <w:t xml:space="preserve"> progre</w:t>
      </w:r>
      <w:r w:rsidR="00C12563">
        <w:rPr>
          <w:rFonts w:ascii="Century Gothic" w:eastAsia="Century Gothic" w:hAnsi="Century Gothic" w:cs="Century Gothic"/>
          <w:color w:val="000000"/>
          <w:sz w:val="24"/>
          <w:szCs w:val="24"/>
        </w:rPr>
        <w:t>ss</w:t>
      </w:r>
    </w:p>
    <w:p w14:paraId="0A57CD91"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College land and Plan details /documents </w:t>
      </w:r>
    </w:p>
    <w:p w14:paraId="0A57CD92" w14:textId="77777777" w:rsidR="00634B8F" w:rsidRDefault="00634B8F" w:rsidP="00634B8F">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11" w:history="1">
        <w:r w:rsidRPr="00E7354C">
          <w:rPr>
            <w:rStyle w:val="Hyperlink"/>
            <w:rFonts w:ascii="Century Gothic" w:eastAsia="Century Gothic" w:hAnsi="Century Gothic" w:cs="Century Gothic"/>
            <w:sz w:val="24"/>
            <w:szCs w:val="24"/>
          </w:rPr>
          <w:t>https://www.krkgdcaddanki.ac.in/pages.php?type=about&amp;id=building-layout</w:t>
        </w:r>
      </w:hyperlink>
    </w:p>
    <w:p w14:paraId="0A57CD93" w14:textId="77777777" w:rsidR="009B25D9" w:rsidRPr="009B25D9" w:rsidRDefault="002C678B" w:rsidP="009B25D9">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Affiliation status: Permanent / temporary (certificates to be verified)</w:t>
      </w:r>
      <w:hyperlink r:id="rId12" w:history="1">
        <w:r w:rsidR="00634B8F" w:rsidRPr="00E7354C">
          <w:rPr>
            <w:rStyle w:val="Hyperlink"/>
            <w:rFonts w:ascii="Century Gothic" w:eastAsia="Century Gothic" w:hAnsi="Century Gothic" w:cs="Century Gothic"/>
            <w:sz w:val="24"/>
            <w:szCs w:val="24"/>
          </w:rPr>
          <w:t>https://drive.google.com/file/d/1n-pekdVZTP_l3pk6Hpw7ej1qwYnQ08R9/view?usp=sharing</w:t>
        </w:r>
      </w:hyperlink>
    </w:p>
    <w:p w14:paraId="0A57CD94" w14:textId="77777777" w:rsidR="00BE6BCC" w:rsidRDefault="002C678B" w:rsidP="00196ABC">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196ABC">
        <w:rPr>
          <w:rFonts w:ascii="Century Gothic" w:eastAsia="Century Gothic" w:hAnsi="Century Gothic" w:cs="Century Gothic"/>
          <w:color w:val="000000"/>
          <w:sz w:val="24"/>
          <w:szCs w:val="24"/>
        </w:rPr>
        <w:t xml:space="preserve">AISHE Status </w:t>
      </w:r>
    </w:p>
    <w:p w14:paraId="0A57CD95" w14:textId="77777777" w:rsidR="001B0E8F" w:rsidRPr="009B25D9" w:rsidRDefault="001B0E8F" w:rsidP="001B0E8F">
      <w:pPr>
        <w:pBdr>
          <w:top w:val="nil"/>
          <w:left w:val="nil"/>
          <w:bottom w:val="nil"/>
          <w:right w:val="nil"/>
          <w:between w:val="nil"/>
        </w:pBdr>
        <w:spacing w:after="0" w:line="360" w:lineRule="auto"/>
        <w:ind w:left="1070"/>
        <w:rPr>
          <w:rFonts w:ascii="Century Gothic" w:eastAsia="Century Gothic" w:hAnsi="Century Gothic" w:cs="Century Gothic"/>
          <w:color w:val="000000"/>
        </w:rPr>
      </w:pPr>
      <w:hyperlink r:id="rId13" w:history="1">
        <w:r w:rsidRPr="009B25D9">
          <w:rPr>
            <w:rStyle w:val="Hyperlink"/>
            <w:rFonts w:ascii="Century Gothic" w:eastAsia="Century Gothic" w:hAnsi="Century Gothic" w:cs="Century Gothic"/>
          </w:rPr>
          <w:t>https://www.krkgdcaddanki.ac.in/pages.php?type=about&amp;id=aishe</w:t>
        </w:r>
      </w:hyperlink>
    </w:p>
    <w:p w14:paraId="0A57CD96" w14:textId="77777777" w:rsidR="00BE6BCC"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 xml:space="preserve">Previous NAAC Cycle date and </w:t>
      </w:r>
      <w:r w:rsidR="00C00C2E">
        <w:rPr>
          <w:rFonts w:ascii="Century Gothic" w:eastAsia="Century Gothic" w:hAnsi="Century Gothic" w:cs="Century Gothic"/>
          <w:color w:val="000000"/>
          <w:sz w:val="24"/>
          <w:szCs w:val="24"/>
        </w:rPr>
        <w:t>Month:</w:t>
      </w:r>
      <w:r w:rsidR="0046480D">
        <w:rPr>
          <w:rFonts w:ascii="Century Gothic" w:eastAsia="Century Gothic" w:hAnsi="Century Gothic" w:cs="Century Gothic"/>
          <w:color w:val="000000"/>
          <w:sz w:val="24"/>
          <w:szCs w:val="24"/>
        </w:rPr>
        <w:t xml:space="preserve"> 23</w:t>
      </w:r>
      <w:r w:rsidR="0046480D" w:rsidRPr="0046480D">
        <w:rPr>
          <w:rFonts w:ascii="Century Gothic" w:eastAsia="Century Gothic" w:hAnsi="Century Gothic" w:cs="Century Gothic"/>
          <w:color w:val="000000"/>
          <w:sz w:val="24"/>
          <w:szCs w:val="24"/>
          <w:vertAlign w:val="superscript"/>
        </w:rPr>
        <w:t>rd</w:t>
      </w:r>
      <w:r w:rsidR="0046480D">
        <w:rPr>
          <w:rFonts w:ascii="Century Gothic" w:eastAsia="Century Gothic" w:hAnsi="Century Gothic" w:cs="Century Gothic"/>
          <w:color w:val="000000"/>
          <w:sz w:val="24"/>
          <w:szCs w:val="24"/>
        </w:rPr>
        <w:t xml:space="preserve"> November, 2023</w:t>
      </w:r>
    </w:p>
    <w:p w14:paraId="0A57CD97" w14:textId="77777777" w:rsidR="00BE6BCC" w:rsidRDefault="002C678B">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Date of </w:t>
      </w:r>
      <w:r w:rsidR="00C00C2E">
        <w:rPr>
          <w:rFonts w:ascii="Century Gothic" w:eastAsia="Century Gothic" w:hAnsi="Century Gothic" w:cs="Century Gothic"/>
          <w:color w:val="000000"/>
          <w:sz w:val="24"/>
          <w:szCs w:val="24"/>
        </w:rPr>
        <w:t>Expiry:</w:t>
      </w:r>
      <w:r w:rsidR="0046480D">
        <w:rPr>
          <w:rFonts w:ascii="Century Gothic" w:eastAsia="Century Gothic" w:hAnsi="Century Gothic" w:cs="Century Gothic"/>
          <w:color w:val="000000"/>
          <w:sz w:val="24"/>
          <w:szCs w:val="24"/>
        </w:rPr>
        <w:t xml:space="preserve"> 22</w:t>
      </w:r>
      <w:r w:rsidR="0046480D" w:rsidRPr="0046480D">
        <w:rPr>
          <w:rFonts w:ascii="Century Gothic" w:eastAsia="Century Gothic" w:hAnsi="Century Gothic" w:cs="Century Gothic"/>
          <w:color w:val="000000"/>
          <w:sz w:val="24"/>
          <w:szCs w:val="24"/>
          <w:vertAlign w:val="superscript"/>
        </w:rPr>
        <w:t>nd</w:t>
      </w:r>
      <w:r w:rsidR="0046480D">
        <w:rPr>
          <w:rFonts w:ascii="Century Gothic" w:eastAsia="Century Gothic" w:hAnsi="Century Gothic" w:cs="Century Gothic"/>
          <w:color w:val="000000"/>
          <w:sz w:val="24"/>
          <w:szCs w:val="24"/>
        </w:rPr>
        <w:t xml:space="preserve"> November, 2028</w:t>
      </w:r>
    </w:p>
    <w:p w14:paraId="0A57CD98" w14:textId="77777777" w:rsidR="00BE6BCC" w:rsidRPr="007139E5" w:rsidRDefault="002C678B" w:rsidP="007139E5">
      <w:pPr>
        <w:numPr>
          <w:ilvl w:val="0"/>
          <w:numId w:val="9"/>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Previous Grade and </w:t>
      </w:r>
      <w:r w:rsidR="00C00C2E">
        <w:rPr>
          <w:rFonts w:ascii="Century Gothic" w:eastAsia="Century Gothic" w:hAnsi="Century Gothic" w:cs="Century Gothic"/>
          <w:color w:val="000000"/>
          <w:sz w:val="24"/>
          <w:szCs w:val="24"/>
        </w:rPr>
        <w:t>CGPA:</w:t>
      </w:r>
      <w:r w:rsidR="0046480D">
        <w:rPr>
          <w:rFonts w:ascii="Century Gothic" w:eastAsia="Century Gothic" w:hAnsi="Century Gothic" w:cs="Century Gothic"/>
          <w:color w:val="000000"/>
          <w:sz w:val="24"/>
          <w:szCs w:val="24"/>
        </w:rPr>
        <w:t xml:space="preserve"> B++, CGPA:2.89 </w:t>
      </w:r>
      <w:r>
        <w:rPr>
          <w:rFonts w:ascii="Century Gothic" w:eastAsia="Century Gothic" w:hAnsi="Century Gothic" w:cs="Century Gothic"/>
          <w:color w:val="000000"/>
          <w:sz w:val="24"/>
          <w:szCs w:val="24"/>
        </w:rPr>
        <w:t>(certificates to be verified)</w:t>
      </w:r>
      <w:r w:rsidR="0046480D">
        <w:rPr>
          <w:rFonts w:ascii="Century Gothic" w:eastAsia="Century Gothic" w:hAnsi="Century Gothic" w:cs="Century Gothic"/>
          <w:color w:val="000000"/>
          <w:sz w:val="24"/>
          <w:szCs w:val="24"/>
        </w:rPr>
        <w:t xml:space="preserve">: </w:t>
      </w:r>
      <w:hyperlink r:id="rId14" w:history="1">
        <w:r w:rsidR="0046480D" w:rsidRPr="00E7354C">
          <w:rPr>
            <w:rStyle w:val="Hyperlink"/>
            <w:rFonts w:ascii="Century Gothic" w:eastAsia="Century Gothic" w:hAnsi="Century Gothic" w:cs="Century Gothic"/>
            <w:sz w:val="24"/>
            <w:szCs w:val="24"/>
          </w:rPr>
          <w:t>https://www.krkgdcaddanki.ac.in/pages.php?type=about&amp;id=naac-certificate</w:t>
        </w:r>
      </w:hyperlink>
    </w:p>
    <w:p w14:paraId="0A57CD99"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Status of peer team recommendations</w:t>
      </w:r>
    </w:p>
    <w:tbl>
      <w:tblPr>
        <w:tblStyle w:val="af1"/>
        <w:tblW w:w="8280"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4082"/>
        <w:gridCol w:w="3288"/>
      </w:tblGrid>
      <w:tr w:rsidR="00BE6BCC" w14:paraId="0A57CD9D" w14:textId="77777777" w:rsidTr="00166187">
        <w:trPr>
          <w:trHeight w:val="558"/>
        </w:trPr>
        <w:tc>
          <w:tcPr>
            <w:tcW w:w="910" w:type="dxa"/>
          </w:tcPr>
          <w:p w14:paraId="0A57CD9A"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 No</w:t>
            </w:r>
          </w:p>
        </w:tc>
        <w:tc>
          <w:tcPr>
            <w:tcW w:w="4082" w:type="dxa"/>
          </w:tcPr>
          <w:p w14:paraId="0A57CD9B"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Recommendations made</w:t>
            </w:r>
          </w:p>
        </w:tc>
        <w:tc>
          <w:tcPr>
            <w:tcW w:w="3288" w:type="dxa"/>
          </w:tcPr>
          <w:p w14:paraId="0A57CD9C" w14:textId="77777777" w:rsidR="00BE6BCC" w:rsidRDefault="002C678B" w:rsidP="00DF53A4">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Recommendations fulfilled</w:t>
            </w:r>
            <w:r w:rsidR="00DF53A4">
              <w:rPr>
                <w:rFonts w:ascii="Century Gothic" w:eastAsia="Century Gothic" w:hAnsi="Century Gothic" w:cs="Century Gothic"/>
                <w:color w:val="000000"/>
                <w:sz w:val="24"/>
                <w:szCs w:val="24"/>
              </w:rPr>
              <w:t>/ To be fulfilled</w:t>
            </w:r>
          </w:p>
        </w:tc>
      </w:tr>
      <w:tr w:rsidR="00BE6BCC" w14:paraId="0A57CDA1" w14:textId="77777777" w:rsidTr="00166187">
        <w:tc>
          <w:tcPr>
            <w:tcW w:w="910" w:type="dxa"/>
          </w:tcPr>
          <w:p w14:paraId="0A57CD9E" w14:textId="77777777" w:rsidR="00BE6BCC" w:rsidRDefault="005F166E">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c>
          <w:tcPr>
            <w:tcW w:w="4082" w:type="dxa"/>
          </w:tcPr>
          <w:p w14:paraId="0A57CD9F" w14:textId="77777777" w:rsidR="00BE6BCC" w:rsidRDefault="00140A8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Footfall in the library of the students and members of the faculty is found to be very discouraging</w:t>
            </w:r>
            <w:r w:rsidR="00EE5B02">
              <w:rPr>
                <w:rFonts w:ascii="Century Gothic" w:eastAsia="Century Gothic" w:hAnsi="Century Gothic" w:cs="Century Gothic"/>
                <w:color w:val="000000"/>
                <w:sz w:val="24"/>
                <w:szCs w:val="24"/>
              </w:rPr>
              <w:t xml:space="preserve">. Using of library </w:t>
            </w:r>
            <w:r w:rsidR="004F1614">
              <w:rPr>
                <w:rFonts w:ascii="Century Gothic" w:eastAsia="Century Gothic" w:hAnsi="Century Gothic" w:cs="Century Gothic"/>
                <w:color w:val="000000"/>
                <w:sz w:val="24"/>
                <w:szCs w:val="24"/>
              </w:rPr>
              <w:t xml:space="preserve">seems to be the most neglected activity in the college. The photocopy </w:t>
            </w:r>
            <w:r w:rsidR="009B5D44">
              <w:rPr>
                <w:rFonts w:ascii="Century Gothic" w:eastAsia="Century Gothic" w:hAnsi="Century Gothic" w:cs="Century Gothic"/>
                <w:color w:val="000000"/>
                <w:sz w:val="24"/>
                <w:szCs w:val="24"/>
              </w:rPr>
              <w:t>facility should be provided with a minimal rate.</w:t>
            </w:r>
          </w:p>
        </w:tc>
        <w:tc>
          <w:tcPr>
            <w:tcW w:w="3288" w:type="dxa"/>
          </w:tcPr>
          <w:p w14:paraId="0A57CDA0" w14:textId="77777777" w:rsidR="00BE6BCC" w:rsidRDefault="009B5D44">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Photocopy facility provided. Students were encouraged to</w:t>
            </w:r>
            <w:r w:rsidR="0057672D">
              <w:rPr>
                <w:rFonts w:ascii="Century Gothic" w:eastAsia="Century Gothic" w:hAnsi="Century Gothic" w:cs="Century Gothic"/>
                <w:color w:val="000000"/>
                <w:sz w:val="24"/>
                <w:szCs w:val="24"/>
              </w:rPr>
              <w:t xml:space="preserve"> go to library and also some periods included for library</w:t>
            </w:r>
            <w:r w:rsidR="009A0396">
              <w:rPr>
                <w:rFonts w:ascii="Century Gothic" w:eastAsia="Century Gothic" w:hAnsi="Century Gothic" w:cs="Century Gothic"/>
                <w:color w:val="000000"/>
                <w:sz w:val="24"/>
                <w:szCs w:val="24"/>
              </w:rPr>
              <w:t xml:space="preserve"> in the Time-T</w:t>
            </w:r>
            <w:r w:rsidR="005A5167">
              <w:rPr>
                <w:rFonts w:ascii="Century Gothic" w:eastAsia="Century Gothic" w:hAnsi="Century Gothic" w:cs="Century Gothic"/>
                <w:color w:val="000000"/>
                <w:sz w:val="24"/>
                <w:szCs w:val="24"/>
              </w:rPr>
              <w:t>able</w:t>
            </w:r>
            <w:r w:rsidR="0057672D">
              <w:rPr>
                <w:rFonts w:ascii="Century Gothic" w:eastAsia="Century Gothic" w:hAnsi="Century Gothic" w:cs="Century Gothic"/>
                <w:color w:val="000000"/>
                <w:sz w:val="24"/>
                <w:szCs w:val="24"/>
              </w:rPr>
              <w:t>.</w:t>
            </w:r>
          </w:p>
        </w:tc>
      </w:tr>
      <w:tr w:rsidR="005A5167" w14:paraId="0A57CDA5" w14:textId="77777777" w:rsidTr="00166187">
        <w:tc>
          <w:tcPr>
            <w:tcW w:w="910" w:type="dxa"/>
          </w:tcPr>
          <w:p w14:paraId="0A57CDA2" w14:textId="77777777" w:rsidR="005A5167" w:rsidRDefault="005A5167">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02</w:t>
            </w:r>
          </w:p>
        </w:tc>
        <w:tc>
          <w:tcPr>
            <w:tcW w:w="4082" w:type="dxa"/>
          </w:tcPr>
          <w:p w14:paraId="0A57CDA3" w14:textId="77777777" w:rsidR="005A5167" w:rsidRDefault="005A516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establishment of</w:t>
            </w:r>
            <w:r w:rsidR="00CF3CF4">
              <w:rPr>
                <w:rFonts w:ascii="Century Gothic" w:eastAsia="Century Gothic" w:hAnsi="Century Gothic" w:cs="Century Gothic"/>
                <w:color w:val="000000"/>
                <w:sz w:val="24"/>
                <w:szCs w:val="24"/>
              </w:rPr>
              <w:t xml:space="preserve"> a 100-150 capacity Ladies hostel </w:t>
            </w:r>
            <w:r w:rsidR="001D3A55">
              <w:rPr>
                <w:rFonts w:ascii="Century Gothic" w:eastAsia="Century Gothic" w:hAnsi="Century Gothic" w:cs="Century Gothic"/>
                <w:color w:val="000000"/>
                <w:sz w:val="24"/>
                <w:szCs w:val="24"/>
              </w:rPr>
              <w:t xml:space="preserve">is a must to address the challenges of enrollment and </w:t>
            </w:r>
            <w:r w:rsidR="00AA139F">
              <w:rPr>
                <w:rFonts w:ascii="Century Gothic" w:eastAsia="Century Gothic" w:hAnsi="Century Gothic" w:cs="Century Gothic"/>
                <w:color w:val="000000"/>
                <w:sz w:val="24"/>
                <w:szCs w:val="24"/>
              </w:rPr>
              <w:t>dropouts</w:t>
            </w:r>
            <w:r w:rsidR="001D3A55">
              <w:rPr>
                <w:rFonts w:ascii="Century Gothic" w:eastAsia="Century Gothic" w:hAnsi="Century Gothic" w:cs="Century Gothic"/>
                <w:color w:val="000000"/>
                <w:sz w:val="24"/>
                <w:szCs w:val="24"/>
              </w:rPr>
              <w:t>.</w:t>
            </w:r>
          </w:p>
        </w:tc>
        <w:tc>
          <w:tcPr>
            <w:tcW w:w="3288" w:type="dxa"/>
          </w:tcPr>
          <w:p w14:paraId="0A57CDA4" w14:textId="77777777" w:rsidR="005A5167" w:rsidRDefault="00AA139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Preparing proposals </w:t>
            </w:r>
            <w:r w:rsidR="005948FF">
              <w:rPr>
                <w:rFonts w:ascii="Century Gothic" w:eastAsia="Century Gothic" w:hAnsi="Century Gothic" w:cs="Century Gothic"/>
                <w:color w:val="000000"/>
                <w:sz w:val="24"/>
                <w:szCs w:val="24"/>
              </w:rPr>
              <w:t>for Ladies hostel.</w:t>
            </w:r>
          </w:p>
        </w:tc>
      </w:tr>
      <w:tr w:rsidR="00AA139F" w14:paraId="0A57CDA9" w14:textId="77777777" w:rsidTr="00166187">
        <w:tc>
          <w:tcPr>
            <w:tcW w:w="910" w:type="dxa"/>
          </w:tcPr>
          <w:p w14:paraId="0A57CDA6" w14:textId="77777777" w:rsidR="00AA139F" w:rsidRDefault="00AA139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03</w:t>
            </w:r>
          </w:p>
        </w:tc>
        <w:tc>
          <w:tcPr>
            <w:tcW w:w="4082" w:type="dxa"/>
          </w:tcPr>
          <w:p w14:paraId="0A57CDA7" w14:textId="77777777" w:rsidR="00AA139F" w:rsidRDefault="00AF425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Organization of Seminars/Conferences and invited talks have been very few. Initiatives are required to organize at least three of these for each stream in a year. </w:t>
            </w:r>
            <w:r w:rsidR="00E038B9">
              <w:rPr>
                <w:rFonts w:ascii="Century Gothic" w:eastAsia="Century Gothic" w:hAnsi="Century Gothic" w:cs="Century Gothic"/>
                <w:color w:val="000000"/>
                <w:sz w:val="24"/>
                <w:szCs w:val="24"/>
              </w:rPr>
              <w:t>The students</w:t>
            </w:r>
            <w:r>
              <w:rPr>
                <w:rFonts w:ascii="Century Gothic" w:eastAsia="Century Gothic" w:hAnsi="Century Gothic" w:cs="Century Gothic"/>
                <w:color w:val="000000"/>
                <w:sz w:val="24"/>
                <w:szCs w:val="24"/>
              </w:rPr>
              <w:t xml:space="preserve"> should be encouraged to present their research papers to enhance their expression skills. The teachers are to be encouraged to apply for research projects.</w:t>
            </w:r>
          </w:p>
        </w:tc>
        <w:tc>
          <w:tcPr>
            <w:tcW w:w="3288" w:type="dxa"/>
          </w:tcPr>
          <w:p w14:paraId="0A57CDA8" w14:textId="385FE254" w:rsidR="00AA139F" w:rsidRDefault="00277E44">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Webinars, Guest</w:t>
            </w:r>
            <w:r w:rsidR="005948FF">
              <w:rPr>
                <w:rFonts w:ascii="Century Gothic" w:eastAsia="Century Gothic" w:hAnsi="Century Gothic" w:cs="Century Gothic"/>
                <w:color w:val="000000"/>
                <w:sz w:val="24"/>
                <w:szCs w:val="24"/>
              </w:rPr>
              <w:t xml:space="preserve"> lectures and invited talks</w:t>
            </w:r>
            <w:r w:rsidR="008F4AEE">
              <w:rPr>
                <w:rFonts w:ascii="Century Gothic" w:eastAsia="Century Gothic" w:hAnsi="Century Gothic" w:cs="Century Gothic"/>
                <w:color w:val="000000"/>
                <w:sz w:val="24"/>
                <w:szCs w:val="24"/>
              </w:rPr>
              <w:t xml:space="preserve"> are being </w:t>
            </w:r>
            <w:r w:rsidR="00741904">
              <w:rPr>
                <w:rFonts w:ascii="Century Gothic" w:eastAsia="Century Gothic" w:hAnsi="Century Gothic" w:cs="Century Gothic"/>
                <w:color w:val="000000"/>
                <w:sz w:val="24"/>
                <w:szCs w:val="24"/>
              </w:rPr>
              <w:t xml:space="preserve">done. And </w:t>
            </w:r>
            <w:r w:rsidR="005948FF">
              <w:rPr>
                <w:rFonts w:ascii="Century Gothic" w:eastAsia="Century Gothic" w:hAnsi="Century Gothic" w:cs="Century Gothic"/>
                <w:color w:val="000000"/>
                <w:sz w:val="24"/>
                <w:szCs w:val="24"/>
              </w:rPr>
              <w:t xml:space="preserve">also </w:t>
            </w:r>
            <w:r w:rsidR="00741904">
              <w:rPr>
                <w:rFonts w:ascii="Century Gothic" w:eastAsia="Century Gothic" w:hAnsi="Century Gothic" w:cs="Century Gothic"/>
                <w:color w:val="000000"/>
                <w:sz w:val="24"/>
                <w:szCs w:val="24"/>
              </w:rPr>
              <w:t xml:space="preserve">encouraging </w:t>
            </w:r>
            <w:r w:rsidR="005948FF">
              <w:rPr>
                <w:rFonts w:ascii="Century Gothic" w:eastAsia="Century Gothic" w:hAnsi="Century Gothic" w:cs="Century Gothic"/>
                <w:color w:val="000000"/>
                <w:sz w:val="24"/>
                <w:szCs w:val="24"/>
              </w:rPr>
              <w:t xml:space="preserve">the faculty </w:t>
            </w:r>
            <w:r w:rsidR="00DF5C60">
              <w:rPr>
                <w:rFonts w:ascii="Century Gothic" w:eastAsia="Century Gothic" w:hAnsi="Century Gothic" w:cs="Century Gothic"/>
                <w:color w:val="000000"/>
                <w:sz w:val="24"/>
                <w:szCs w:val="24"/>
              </w:rPr>
              <w:t xml:space="preserve">to </w:t>
            </w:r>
            <w:r w:rsidR="00CF3CF4">
              <w:rPr>
                <w:rFonts w:ascii="Century Gothic" w:eastAsia="Century Gothic" w:hAnsi="Century Gothic" w:cs="Century Gothic"/>
                <w:color w:val="000000"/>
                <w:sz w:val="24"/>
                <w:szCs w:val="24"/>
              </w:rPr>
              <w:t xml:space="preserve">organized them in </w:t>
            </w:r>
            <w:r w:rsidR="005948FF">
              <w:rPr>
                <w:rFonts w:ascii="Century Gothic" w:eastAsia="Century Gothic" w:hAnsi="Century Gothic" w:cs="Century Gothic"/>
                <w:color w:val="000000"/>
                <w:sz w:val="24"/>
                <w:szCs w:val="24"/>
              </w:rPr>
              <w:t xml:space="preserve">a </w:t>
            </w:r>
            <w:r w:rsidR="00E038B9">
              <w:rPr>
                <w:rFonts w:ascii="Century Gothic" w:eastAsia="Century Gothic" w:hAnsi="Century Gothic" w:cs="Century Gothic"/>
                <w:color w:val="000000"/>
                <w:sz w:val="24"/>
                <w:szCs w:val="24"/>
              </w:rPr>
              <w:t>well-planned</w:t>
            </w:r>
            <w:r w:rsidR="00CF3CF4">
              <w:rPr>
                <w:rFonts w:ascii="Century Gothic" w:eastAsia="Century Gothic" w:hAnsi="Century Gothic" w:cs="Century Gothic"/>
                <w:color w:val="000000"/>
                <w:sz w:val="24"/>
                <w:szCs w:val="24"/>
              </w:rPr>
              <w:t xml:space="preserve"> m</w:t>
            </w:r>
            <w:r w:rsidR="00DF5C60">
              <w:rPr>
                <w:rFonts w:ascii="Century Gothic" w:eastAsia="Century Gothic" w:hAnsi="Century Gothic" w:cs="Century Gothic"/>
                <w:color w:val="000000"/>
                <w:sz w:val="24"/>
                <w:szCs w:val="24"/>
              </w:rPr>
              <w:t>an</w:t>
            </w:r>
            <w:r w:rsidR="005948FF">
              <w:rPr>
                <w:rFonts w:ascii="Century Gothic" w:eastAsia="Century Gothic" w:hAnsi="Century Gothic" w:cs="Century Gothic"/>
                <w:color w:val="000000"/>
                <w:sz w:val="24"/>
                <w:szCs w:val="24"/>
              </w:rPr>
              <w:t>ne</w:t>
            </w:r>
            <w:r w:rsidR="00DF5C60">
              <w:rPr>
                <w:rFonts w:ascii="Century Gothic" w:eastAsia="Century Gothic" w:hAnsi="Century Gothic" w:cs="Century Gothic"/>
                <w:color w:val="000000"/>
                <w:sz w:val="24"/>
                <w:szCs w:val="24"/>
              </w:rPr>
              <w:t xml:space="preserve">r. </w:t>
            </w:r>
          </w:p>
        </w:tc>
      </w:tr>
      <w:tr w:rsidR="004B0546" w14:paraId="0A57CDAD" w14:textId="77777777" w:rsidTr="00166187">
        <w:tc>
          <w:tcPr>
            <w:tcW w:w="910" w:type="dxa"/>
          </w:tcPr>
          <w:p w14:paraId="0A57CDAA" w14:textId="77777777" w:rsidR="004B0546" w:rsidRDefault="00AC14B8">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04</w:t>
            </w:r>
          </w:p>
        </w:tc>
        <w:tc>
          <w:tcPr>
            <w:tcW w:w="4082" w:type="dxa"/>
          </w:tcPr>
          <w:p w14:paraId="0A57CDAB" w14:textId="77777777" w:rsidR="004B0546" w:rsidRDefault="00AC14B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Projects undertaken by the students are of very low quality especially in social sciences. These should be done seriou</w:t>
            </w:r>
            <w:r w:rsidR="00BA681B">
              <w:rPr>
                <w:rFonts w:ascii="Century Gothic" w:eastAsia="Century Gothic" w:hAnsi="Century Gothic" w:cs="Century Gothic"/>
                <w:color w:val="000000"/>
                <w:sz w:val="24"/>
                <w:szCs w:val="24"/>
              </w:rPr>
              <w:t>sly.</w:t>
            </w:r>
          </w:p>
        </w:tc>
        <w:tc>
          <w:tcPr>
            <w:tcW w:w="3288" w:type="dxa"/>
          </w:tcPr>
          <w:p w14:paraId="0A57CDAC" w14:textId="77777777" w:rsidR="004B0546" w:rsidRDefault="008800E6">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Projects are given to </w:t>
            </w:r>
            <w:r w:rsidR="005948FF">
              <w:rPr>
                <w:rFonts w:ascii="Century Gothic" w:eastAsia="Century Gothic" w:hAnsi="Century Gothic" w:cs="Century Gothic"/>
                <w:color w:val="000000"/>
                <w:sz w:val="24"/>
                <w:szCs w:val="24"/>
              </w:rPr>
              <w:t xml:space="preserve">the students and they are </w:t>
            </w:r>
            <w:r w:rsidR="00E038B9">
              <w:rPr>
                <w:rFonts w:ascii="Century Gothic" w:eastAsia="Century Gothic" w:hAnsi="Century Gothic" w:cs="Century Gothic"/>
                <w:color w:val="000000"/>
                <w:sz w:val="24"/>
                <w:szCs w:val="24"/>
              </w:rPr>
              <w:t>pursuing</w:t>
            </w:r>
            <w:r>
              <w:rPr>
                <w:rFonts w:ascii="Century Gothic" w:eastAsia="Century Gothic" w:hAnsi="Century Gothic" w:cs="Century Gothic"/>
                <w:color w:val="000000"/>
                <w:sz w:val="24"/>
                <w:szCs w:val="24"/>
              </w:rPr>
              <w:t xml:space="preserve"> them.</w:t>
            </w:r>
          </w:p>
        </w:tc>
      </w:tr>
      <w:tr w:rsidR="00BA681B" w14:paraId="0A57CDB1" w14:textId="77777777" w:rsidTr="00166187">
        <w:tc>
          <w:tcPr>
            <w:tcW w:w="910" w:type="dxa"/>
          </w:tcPr>
          <w:p w14:paraId="0A57CDAE" w14:textId="77777777" w:rsidR="00BA681B" w:rsidRDefault="00EC3A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05</w:t>
            </w:r>
          </w:p>
        </w:tc>
        <w:tc>
          <w:tcPr>
            <w:tcW w:w="4082" w:type="dxa"/>
          </w:tcPr>
          <w:p w14:paraId="0A57CDAF" w14:textId="77777777" w:rsidR="00BA681B" w:rsidRDefault="0059001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Introduction of some employment-generating-skill</w:t>
            </w:r>
            <w:r w:rsidR="0004254F">
              <w:rPr>
                <w:rFonts w:ascii="Century Gothic" w:eastAsia="Century Gothic" w:hAnsi="Century Gothic" w:cs="Century Gothic"/>
                <w:color w:val="000000"/>
                <w:sz w:val="24"/>
                <w:szCs w:val="24"/>
              </w:rPr>
              <w:t xml:space="preserve"> based certificate courses must be introduced to attract more students to the college.</w:t>
            </w:r>
          </w:p>
        </w:tc>
        <w:tc>
          <w:tcPr>
            <w:tcW w:w="3288" w:type="dxa"/>
          </w:tcPr>
          <w:p w14:paraId="0A57CDB0" w14:textId="77777777" w:rsidR="00BA681B" w:rsidRDefault="00F419B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Certificate courses introdu</w:t>
            </w:r>
            <w:r w:rsidR="005948FF">
              <w:rPr>
                <w:rFonts w:ascii="Century Gothic" w:eastAsia="Century Gothic" w:hAnsi="Century Gothic" w:cs="Century Gothic"/>
                <w:color w:val="000000"/>
                <w:sz w:val="24"/>
                <w:szCs w:val="24"/>
              </w:rPr>
              <w:t xml:space="preserve">ced by Botany, Physical Sciences </w:t>
            </w:r>
            <w:r>
              <w:rPr>
                <w:rFonts w:ascii="Century Gothic" w:eastAsia="Century Gothic" w:hAnsi="Century Gothic" w:cs="Century Gothic"/>
                <w:color w:val="000000"/>
                <w:sz w:val="24"/>
                <w:szCs w:val="24"/>
              </w:rPr>
              <w:t>departments. Other departments are also planning to implement them.</w:t>
            </w:r>
          </w:p>
        </w:tc>
      </w:tr>
      <w:tr w:rsidR="0004254F" w14:paraId="0A57CDB5" w14:textId="77777777" w:rsidTr="00166187">
        <w:tc>
          <w:tcPr>
            <w:tcW w:w="910" w:type="dxa"/>
          </w:tcPr>
          <w:p w14:paraId="0A57CDB2" w14:textId="77777777" w:rsidR="0004254F" w:rsidRDefault="00FC35A4">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06</w:t>
            </w:r>
          </w:p>
        </w:tc>
        <w:tc>
          <w:tcPr>
            <w:tcW w:w="4082" w:type="dxa"/>
          </w:tcPr>
          <w:p w14:paraId="0A57CDB3" w14:textId="77777777" w:rsidR="0004254F" w:rsidRDefault="00FC35A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Alumni association needs to be strengthened and activated, taking minimal yearly fees from </w:t>
            </w:r>
            <w:r w:rsidR="001B3958">
              <w:rPr>
                <w:rFonts w:ascii="Century Gothic" w:eastAsia="Century Gothic" w:hAnsi="Century Gothic" w:cs="Century Gothic"/>
                <w:color w:val="000000"/>
                <w:sz w:val="24"/>
                <w:szCs w:val="24"/>
              </w:rPr>
              <w:t xml:space="preserve">each member. The data regarding the alumni need to be maintained </w:t>
            </w:r>
            <w:r w:rsidR="00B32871">
              <w:rPr>
                <w:rFonts w:ascii="Century Gothic" w:eastAsia="Century Gothic" w:hAnsi="Century Gothic" w:cs="Century Gothic"/>
                <w:color w:val="000000"/>
                <w:sz w:val="24"/>
                <w:szCs w:val="24"/>
              </w:rPr>
              <w:t>and their support must be solicited for the advancement of the college</w:t>
            </w:r>
            <w:r w:rsidR="00CF3CF4">
              <w:rPr>
                <w:rFonts w:ascii="Century Gothic" w:eastAsia="Century Gothic" w:hAnsi="Century Gothic" w:cs="Century Gothic"/>
                <w:color w:val="000000"/>
                <w:sz w:val="24"/>
                <w:szCs w:val="24"/>
              </w:rPr>
              <w:t>.</w:t>
            </w:r>
          </w:p>
        </w:tc>
        <w:tc>
          <w:tcPr>
            <w:tcW w:w="3288" w:type="dxa"/>
          </w:tcPr>
          <w:p w14:paraId="0A57CDB4" w14:textId="77777777" w:rsidR="0004254F" w:rsidRDefault="00FE5E9E">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Alumni</w:t>
            </w:r>
            <w:r w:rsidR="002C2625">
              <w:rPr>
                <w:rFonts w:ascii="Century Gothic" w:eastAsia="Century Gothic" w:hAnsi="Century Gothic" w:cs="Century Gothic"/>
                <w:color w:val="000000"/>
                <w:sz w:val="24"/>
                <w:szCs w:val="24"/>
              </w:rPr>
              <w:t xml:space="preserve"> a</w:t>
            </w:r>
            <w:r w:rsidR="00316A20">
              <w:rPr>
                <w:rFonts w:ascii="Century Gothic" w:eastAsia="Century Gothic" w:hAnsi="Century Gothic" w:cs="Century Gothic"/>
                <w:color w:val="000000"/>
                <w:sz w:val="24"/>
                <w:szCs w:val="24"/>
              </w:rPr>
              <w:t xml:space="preserve">ssociation meeting </w:t>
            </w:r>
            <w:r w:rsidR="00E038B9">
              <w:rPr>
                <w:rFonts w:ascii="Century Gothic" w:eastAsia="Century Gothic" w:hAnsi="Century Gothic" w:cs="Century Gothic"/>
                <w:color w:val="000000"/>
                <w:sz w:val="24"/>
                <w:szCs w:val="24"/>
              </w:rPr>
              <w:t>planned</w:t>
            </w:r>
            <w:r w:rsidR="00316A20">
              <w:rPr>
                <w:rFonts w:ascii="Century Gothic" w:eastAsia="Century Gothic" w:hAnsi="Century Gothic" w:cs="Century Gothic"/>
                <w:color w:val="000000"/>
                <w:sz w:val="24"/>
                <w:szCs w:val="24"/>
              </w:rPr>
              <w:t xml:space="preserve"> in</w:t>
            </w:r>
            <w:r w:rsidR="005948FF">
              <w:rPr>
                <w:rFonts w:ascii="Century Gothic" w:eastAsia="Century Gothic" w:hAnsi="Century Gothic" w:cs="Century Gothic"/>
                <w:color w:val="000000"/>
                <w:sz w:val="24"/>
                <w:szCs w:val="24"/>
              </w:rPr>
              <w:t xml:space="preserve"> the month </w:t>
            </w:r>
            <w:r w:rsidR="00E038B9">
              <w:rPr>
                <w:rFonts w:ascii="Century Gothic" w:eastAsia="Century Gothic" w:hAnsi="Century Gothic" w:cs="Century Gothic"/>
                <w:color w:val="000000"/>
                <w:sz w:val="24"/>
                <w:szCs w:val="24"/>
              </w:rPr>
              <w:t>of March</w:t>
            </w:r>
            <w:r w:rsidR="00316A20">
              <w:rPr>
                <w:rFonts w:ascii="Century Gothic" w:eastAsia="Century Gothic" w:hAnsi="Century Gothic" w:cs="Century Gothic"/>
                <w:color w:val="000000"/>
                <w:sz w:val="24"/>
                <w:szCs w:val="24"/>
              </w:rPr>
              <w:t>.</w:t>
            </w:r>
          </w:p>
        </w:tc>
      </w:tr>
      <w:tr w:rsidR="00B32871" w14:paraId="0A57CDB9" w14:textId="77777777" w:rsidTr="00166187">
        <w:tc>
          <w:tcPr>
            <w:tcW w:w="910" w:type="dxa"/>
          </w:tcPr>
          <w:p w14:paraId="0A57CDB6" w14:textId="77777777" w:rsidR="00B32871" w:rsidRDefault="00B32871">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07</w:t>
            </w:r>
          </w:p>
        </w:tc>
        <w:tc>
          <w:tcPr>
            <w:tcW w:w="4082" w:type="dxa"/>
          </w:tcPr>
          <w:p w14:paraId="0A57CDB7" w14:textId="77777777" w:rsidR="00B32871" w:rsidRDefault="00146A9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Computer facilities are not utilized by the students. Since computer skills are required for employment</w:t>
            </w:r>
            <w:r w:rsidR="00CF3CF4">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they must be encouraged.</w:t>
            </w:r>
          </w:p>
        </w:tc>
        <w:tc>
          <w:tcPr>
            <w:tcW w:w="3288" w:type="dxa"/>
          </w:tcPr>
          <w:p w14:paraId="0A57CDB8" w14:textId="4436B4A4" w:rsidR="00B32871" w:rsidRDefault="00220198">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Due to lack of </w:t>
            </w:r>
            <w:r w:rsidR="00890F5C">
              <w:rPr>
                <w:rFonts w:ascii="Century Gothic" w:eastAsia="Century Gothic" w:hAnsi="Century Gothic" w:cs="Century Gothic"/>
                <w:color w:val="000000"/>
                <w:sz w:val="24"/>
                <w:szCs w:val="24"/>
              </w:rPr>
              <w:t>funds,</w:t>
            </w:r>
            <w:r>
              <w:rPr>
                <w:rFonts w:ascii="Century Gothic" w:eastAsia="Century Gothic" w:hAnsi="Century Gothic" w:cs="Century Gothic"/>
                <w:color w:val="000000"/>
                <w:sz w:val="24"/>
                <w:szCs w:val="24"/>
              </w:rPr>
              <w:t xml:space="preserve"> we are unable to provide latest version software. But we are trying to meet them by donations</w:t>
            </w:r>
            <w:r w:rsidR="005948FF">
              <w:rPr>
                <w:rFonts w:ascii="Century Gothic" w:eastAsia="Century Gothic" w:hAnsi="Century Gothic" w:cs="Century Gothic"/>
                <w:color w:val="000000"/>
                <w:sz w:val="24"/>
                <w:szCs w:val="24"/>
              </w:rPr>
              <w:t xml:space="preserve"> to provide technical facilities to the students.</w:t>
            </w:r>
          </w:p>
        </w:tc>
      </w:tr>
      <w:tr w:rsidR="00146A9B" w14:paraId="0A57CDBD" w14:textId="77777777" w:rsidTr="00166187">
        <w:tc>
          <w:tcPr>
            <w:tcW w:w="910" w:type="dxa"/>
          </w:tcPr>
          <w:p w14:paraId="0A57CDBA" w14:textId="77777777" w:rsidR="00146A9B" w:rsidRDefault="00D2725E">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08</w:t>
            </w:r>
          </w:p>
        </w:tc>
        <w:tc>
          <w:tcPr>
            <w:tcW w:w="4082" w:type="dxa"/>
          </w:tcPr>
          <w:p w14:paraId="0A57CDBB" w14:textId="77777777" w:rsidR="00146A9B" w:rsidRDefault="00D2725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college should adopt some more nearby villages for their development. </w:t>
            </w:r>
            <w:r w:rsidR="002B01DF">
              <w:rPr>
                <w:rFonts w:ascii="Century Gothic" w:eastAsia="Century Gothic" w:hAnsi="Century Gothic" w:cs="Century Gothic"/>
                <w:color w:val="000000"/>
                <w:sz w:val="24"/>
                <w:szCs w:val="24"/>
              </w:rPr>
              <w:t>That would help the institution to earn goodwill and perception of the locality</w:t>
            </w:r>
            <w:r w:rsidR="00CF3CF4">
              <w:rPr>
                <w:rFonts w:ascii="Century Gothic" w:eastAsia="Century Gothic" w:hAnsi="Century Gothic" w:cs="Century Gothic"/>
                <w:color w:val="000000"/>
                <w:sz w:val="24"/>
                <w:szCs w:val="24"/>
              </w:rPr>
              <w:t>.</w:t>
            </w:r>
          </w:p>
        </w:tc>
        <w:tc>
          <w:tcPr>
            <w:tcW w:w="3288" w:type="dxa"/>
          </w:tcPr>
          <w:p w14:paraId="0A57CDBC" w14:textId="77777777" w:rsidR="00146A9B" w:rsidRDefault="00EB1DE1">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Planned to adopt some more nearby villages through NSS units.</w:t>
            </w:r>
          </w:p>
        </w:tc>
      </w:tr>
      <w:tr w:rsidR="002B01DF" w14:paraId="0A57CDC1" w14:textId="77777777" w:rsidTr="00166187">
        <w:tc>
          <w:tcPr>
            <w:tcW w:w="910" w:type="dxa"/>
          </w:tcPr>
          <w:p w14:paraId="0A57CDBE" w14:textId="77777777" w:rsidR="002B01DF" w:rsidRDefault="002B01D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09</w:t>
            </w:r>
          </w:p>
        </w:tc>
        <w:tc>
          <w:tcPr>
            <w:tcW w:w="4082" w:type="dxa"/>
          </w:tcPr>
          <w:p w14:paraId="0A57CDBF" w14:textId="77777777" w:rsidR="002B01DF" w:rsidRDefault="00BE524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ramp facility for the rooms in the upstairs need</w:t>
            </w:r>
            <w:r w:rsidR="00CF3CF4">
              <w:rPr>
                <w:rFonts w:ascii="Century Gothic" w:eastAsia="Century Gothic" w:hAnsi="Century Gothic" w:cs="Century Gothic"/>
                <w:color w:val="000000"/>
                <w:sz w:val="24"/>
                <w:szCs w:val="24"/>
              </w:rPr>
              <w:t>s</w:t>
            </w:r>
            <w:r>
              <w:rPr>
                <w:rFonts w:ascii="Century Gothic" w:eastAsia="Century Gothic" w:hAnsi="Century Gothic" w:cs="Century Gothic"/>
                <w:color w:val="000000"/>
                <w:sz w:val="24"/>
                <w:szCs w:val="24"/>
              </w:rPr>
              <w:t xml:space="preserve"> to be constructed</w:t>
            </w:r>
            <w:r w:rsidR="00CF3CF4">
              <w:rPr>
                <w:rFonts w:ascii="Century Gothic" w:eastAsia="Century Gothic" w:hAnsi="Century Gothic" w:cs="Century Gothic"/>
                <w:color w:val="000000"/>
                <w:sz w:val="24"/>
                <w:szCs w:val="24"/>
              </w:rPr>
              <w:t>.</w:t>
            </w:r>
          </w:p>
        </w:tc>
        <w:tc>
          <w:tcPr>
            <w:tcW w:w="3288" w:type="dxa"/>
          </w:tcPr>
          <w:p w14:paraId="0A57CDC0" w14:textId="77777777" w:rsidR="002B01DF" w:rsidRDefault="00EB1DE1">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Preparing proposals for the construction of ramp facility.</w:t>
            </w:r>
          </w:p>
        </w:tc>
      </w:tr>
      <w:tr w:rsidR="004F7635" w14:paraId="0A57CDC5" w14:textId="77777777" w:rsidTr="00166187">
        <w:tc>
          <w:tcPr>
            <w:tcW w:w="910" w:type="dxa"/>
          </w:tcPr>
          <w:p w14:paraId="0A57CDC2" w14:textId="77777777" w:rsidR="004F7635" w:rsidRDefault="004F763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4082" w:type="dxa"/>
          </w:tcPr>
          <w:p w14:paraId="0A57CDC3" w14:textId="77777777" w:rsidR="004F7635" w:rsidRDefault="004F763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Bridge and remedial classes should be taken seriously and sincerely.</w:t>
            </w:r>
          </w:p>
        </w:tc>
        <w:tc>
          <w:tcPr>
            <w:tcW w:w="3288" w:type="dxa"/>
          </w:tcPr>
          <w:p w14:paraId="0A57CDC4" w14:textId="43C36728" w:rsidR="004F7635" w:rsidRDefault="005948FF">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Bridge </w:t>
            </w:r>
            <w:r w:rsidR="00890F5C">
              <w:rPr>
                <w:rFonts w:ascii="Century Gothic" w:eastAsia="Century Gothic" w:hAnsi="Century Gothic" w:cs="Century Gothic"/>
                <w:color w:val="000000"/>
                <w:sz w:val="24"/>
                <w:szCs w:val="24"/>
              </w:rPr>
              <w:t>courses and</w:t>
            </w:r>
            <w:r>
              <w:rPr>
                <w:rFonts w:ascii="Century Gothic" w:eastAsia="Century Gothic" w:hAnsi="Century Gothic" w:cs="Century Gothic"/>
                <w:color w:val="000000"/>
                <w:sz w:val="24"/>
                <w:szCs w:val="24"/>
              </w:rPr>
              <w:t xml:space="preserve"> remedial classes to the slow learners are taken by the faculty.</w:t>
            </w:r>
          </w:p>
        </w:tc>
      </w:tr>
    </w:tbl>
    <w:p w14:paraId="0A57CDC6" w14:textId="77777777" w:rsidR="007139E5" w:rsidRDefault="007139E5">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p>
    <w:p w14:paraId="0A57CDC7" w14:textId="77777777"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p>
    <w:p w14:paraId="0A57CDC8"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Previous Recommendations of Academic Audit of the CCE </w:t>
      </w:r>
    </w:p>
    <w:tbl>
      <w:tblPr>
        <w:tblStyle w:val="af2"/>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2"/>
        <w:gridCol w:w="4605"/>
      </w:tblGrid>
      <w:tr w:rsidR="00BE6BCC" w14:paraId="0A57CDCD" w14:textId="77777777">
        <w:trPr>
          <w:jc w:val="center"/>
        </w:trPr>
        <w:tc>
          <w:tcPr>
            <w:tcW w:w="3752" w:type="dxa"/>
          </w:tcPr>
          <w:p w14:paraId="0A57CDC9" w14:textId="77777777"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made </w:t>
            </w:r>
          </w:p>
          <w:p w14:paraId="0A57CDCA" w14:textId="77777777" w:rsidR="00BE6BCC" w:rsidRDefault="00BE6BCC">
            <w:pPr>
              <w:pBdr>
                <w:top w:val="nil"/>
                <w:left w:val="nil"/>
                <w:bottom w:val="nil"/>
                <w:right w:val="nil"/>
                <w:between w:val="nil"/>
              </w:pBdr>
              <w:jc w:val="both"/>
              <w:rPr>
                <w:rFonts w:ascii="Century Gothic" w:eastAsia="Century Gothic" w:hAnsi="Century Gothic" w:cs="Century Gothic"/>
                <w:color w:val="000000"/>
                <w:sz w:val="24"/>
                <w:szCs w:val="24"/>
                <w:u w:val="single"/>
              </w:rPr>
            </w:pPr>
          </w:p>
        </w:tc>
        <w:tc>
          <w:tcPr>
            <w:tcW w:w="4605" w:type="dxa"/>
          </w:tcPr>
          <w:p w14:paraId="0A57CDCB" w14:textId="77777777"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suggestions implemented </w:t>
            </w:r>
          </w:p>
          <w:p w14:paraId="0A57CDCC" w14:textId="77777777" w:rsidR="00BE6BCC" w:rsidRDefault="00BE6BCC">
            <w:pPr>
              <w:pBdr>
                <w:top w:val="nil"/>
                <w:left w:val="nil"/>
                <w:bottom w:val="nil"/>
                <w:right w:val="nil"/>
                <w:between w:val="nil"/>
              </w:pBdr>
              <w:rPr>
                <w:rFonts w:ascii="Century Gothic" w:eastAsia="Century Gothic" w:hAnsi="Century Gothic" w:cs="Century Gothic"/>
                <w:color w:val="000000"/>
                <w:sz w:val="24"/>
                <w:szCs w:val="24"/>
                <w:u w:val="single"/>
              </w:rPr>
            </w:pPr>
          </w:p>
        </w:tc>
      </w:tr>
      <w:tr w:rsidR="00BE6BCC" w14:paraId="0A57CDD0" w14:textId="77777777">
        <w:trPr>
          <w:jc w:val="center"/>
        </w:trPr>
        <w:tc>
          <w:tcPr>
            <w:tcW w:w="3752" w:type="dxa"/>
          </w:tcPr>
          <w:p w14:paraId="0A57CDCE" w14:textId="77777777" w:rsidR="00BE6BCC" w:rsidRDefault="00831CF7">
            <w:pPr>
              <w:pBdr>
                <w:top w:val="nil"/>
                <w:left w:val="nil"/>
                <w:bottom w:val="nil"/>
                <w:right w:val="nil"/>
                <w:between w:val="nil"/>
              </w:pBdr>
              <w:spacing w:line="360" w:lineRule="auto"/>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0</w:t>
            </w:r>
            <w:r w:rsidR="00EB1DE1">
              <w:rPr>
                <w:rFonts w:ascii="Century Gothic" w:eastAsia="Century Gothic" w:hAnsi="Century Gothic" w:cs="Century Gothic"/>
                <w:color w:val="000000"/>
                <w:sz w:val="24"/>
                <w:szCs w:val="24"/>
                <w:u w:val="single"/>
              </w:rPr>
              <w:t>7</w:t>
            </w:r>
          </w:p>
        </w:tc>
        <w:tc>
          <w:tcPr>
            <w:tcW w:w="4605" w:type="dxa"/>
          </w:tcPr>
          <w:p w14:paraId="0A57CDCF" w14:textId="77777777" w:rsidR="00BE6BCC" w:rsidRDefault="00831CF7">
            <w:pPr>
              <w:pBdr>
                <w:top w:val="nil"/>
                <w:left w:val="nil"/>
                <w:bottom w:val="nil"/>
                <w:right w:val="nil"/>
                <w:between w:val="nil"/>
              </w:pBdr>
              <w:spacing w:line="360" w:lineRule="auto"/>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0</w:t>
            </w:r>
            <w:r w:rsidR="00AE1E61">
              <w:rPr>
                <w:rFonts w:ascii="Century Gothic" w:eastAsia="Century Gothic" w:hAnsi="Century Gothic" w:cs="Century Gothic"/>
                <w:color w:val="000000"/>
                <w:sz w:val="24"/>
                <w:szCs w:val="24"/>
                <w:u w:val="single"/>
              </w:rPr>
              <w:t>5</w:t>
            </w:r>
          </w:p>
        </w:tc>
      </w:tr>
    </w:tbl>
    <w:p w14:paraId="0A57CDD1" w14:textId="77777777"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u w:val="single"/>
        </w:rPr>
      </w:pPr>
      <w:r>
        <w:rPr>
          <w:rFonts w:ascii="Century Gothic" w:eastAsia="Century Gothic" w:hAnsi="Century Gothic" w:cs="Century Gothic"/>
          <w:color w:val="000000"/>
          <w:sz w:val="24"/>
          <w:szCs w:val="24"/>
          <w:u w:val="single"/>
        </w:rPr>
        <w:t>Action taken report to be attached</w:t>
      </w:r>
    </w:p>
    <w:p w14:paraId="0A57CDD2" w14:textId="77777777" w:rsidR="00BE6BCC" w:rsidRDefault="002C678B">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NIRF Rank (if any):</w:t>
      </w:r>
      <w:r>
        <w:rPr>
          <w:rFonts w:ascii="Century Gothic" w:eastAsia="Century Gothic" w:hAnsi="Century Gothic" w:cs="Century Gothic"/>
          <w:color w:val="000000"/>
          <w:sz w:val="24"/>
          <w:szCs w:val="24"/>
        </w:rPr>
        <w:tab/>
      </w:r>
      <w:r w:rsidR="00320694">
        <w:rPr>
          <w:rFonts w:ascii="Century Gothic" w:eastAsia="Century Gothic" w:hAnsi="Century Gothic" w:cs="Century Gothic"/>
          <w:color w:val="000000"/>
          <w:sz w:val="24"/>
          <w:szCs w:val="24"/>
        </w:rPr>
        <w:t>Submitted data.</w:t>
      </w:r>
      <w:r>
        <w:rPr>
          <w:rFonts w:ascii="Century Gothic" w:eastAsia="Century Gothic" w:hAnsi="Century Gothic" w:cs="Century Gothic"/>
          <w:color w:val="000000"/>
          <w:sz w:val="24"/>
          <w:szCs w:val="24"/>
        </w:rPr>
        <w:tab/>
        <w:t>Year:</w:t>
      </w:r>
      <w:r w:rsidR="00AE1E61">
        <w:rPr>
          <w:rFonts w:ascii="Century Gothic" w:eastAsia="Century Gothic" w:hAnsi="Century Gothic" w:cs="Century Gothic"/>
          <w:color w:val="000000"/>
          <w:sz w:val="24"/>
          <w:szCs w:val="24"/>
        </w:rPr>
        <w:t>202</w:t>
      </w:r>
      <w:r w:rsidR="00320694">
        <w:rPr>
          <w:rFonts w:ascii="Century Gothic" w:eastAsia="Century Gothic" w:hAnsi="Century Gothic" w:cs="Century Gothic"/>
          <w:color w:val="000000"/>
          <w:sz w:val="24"/>
          <w:szCs w:val="24"/>
        </w:rPr>
        <w:t>3-24</w:t>
      </w:r>
    </w:p>
    <w:p w14:paraId="0A57CDD3" w14:textId="77777777" w:rsidR="003C2D3B" w:rsidRDefault="00731440" w:rsidP="003C2D3B">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15" w:history="1">
        <w:r w:rsidRPr="00AC4CDC">
          <w:rPr>
            <w:rStyle w:val="Hyperlink"/>
            <w:rFonts w:ascii="Century Gothic" w:eastAsia="Century Gothic" w:hAnsi="Century Gothic" w:cs="Century Gothic"/>
            <w:sz w:val="24"/>
            <w:szCs w:val="24"/>
          </w:rPr>
          <w:t>https://www.krkgdcaddanki.ac.in/pages.php?type=about&amp;id=nirf-rank</w:t>
        </w:r>
      </w:hyperlink>
    </w:p>
    <w:p w14:paraId="0A57CDD4" w14:textId="77777777" w:rsidR="00BE6BCC" w:rsidRDefault="000A71A8">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Green Audit Report by Government Agency</w:t>
      </w:r>
      <w:r w:rsidR="002C678B">
        <w:rPr>
          <w:rFonts w:ascii="Century Gothic" w:eastAsia="Century Gothic" w:hAnsi="Century Gothic" w:cs="Century Gothic"/>
          <w:color w:val="000000"/>
          <w:sz w:val="24"/>
          <w:szCs w:val="24"/>
        </w:rPr>
        <w:t>:</w:t>
      </w:r>
      <w:r w:rsidR="005509CD">
        <w:rPr>
          <w:rFonts w:ascii="Century Gothic" w:eastAsia="Century Gothic" w:hAnsi="Century Gothic" w:cs="Century Gothic"/>
          <w:color w:val="000000"/>
          <w:sz w:val="24"/>
          <w:szCs w:val="24"/>
        </w:rPr>
        <w:t xml:space="preserve"> HYM international Certificates(</w:t>
      </w:r>
      <w:proofErr w:type="spellStart"/>
      <w:r w:rsidR="005509CD">
        <w:rPr>
          <w:rFonts w:ascii="Century Gothic" w:eastAsia="Century Gothic" w:hAnsi="Century Gothic" w:cs="Century Gothic"/>
          <w:color w:val="000000"/>
          <w:sz w:val="24"/>
          <w:szCs w:val="24"/>
        </w:rPr>
        <w:t>pvt.</w:t>
      </w:r>
      <w:proofErr w:type="spellEnd"/>
      <w:r w:rsidR="005509CD">
        <w:rPr>
          <w:rFonts w:ascii="Century Gothic" w:eastAsia="Century Gothic" w:hAnsi="Century Gothic" w:cs="Century Gothic"/>
          <w:color w:val="000000"/>
          <w:sz w:val="24"/>
          <w:szCs w:val="24"/>
        </w:rPr>
        <w:t>) ltd.</w:t>
      </w:r>
      <w:r w:rsidR="002C678B">
        <w:rPr>
          <w:rFonts w:ascii="Century Gothic" w:eastAsia="Century Gothic" w:hAnsi="Century Gothic" w:cs="Century Gothic"/>
          <w:color w:val="000000"/>
          <w:sz w:val="24"/>
          <w:szCs w:val="24"/>
        </w:rPr>
        <w:tab/>
      </w:r>
      <w:r w:rsidR="002C678B">
        <w:rPr>
          <w:rFonts w:ascii="Century Gothic" w:eastAsia="Century Gothic" w:hAnsi="Century Gothic" w:cs="Century Gothic"/>
          <w:color w:val="000000"/>
          <w:sz w:val="24"/>
          <w:szCs w:val="24"/>
        </w:rPr>
        <w:tab/>
        <w:t>Year:</w:t>
      </w:r>
      <w:r w:rsidR="00CD2E30">
        <w:rPr>
          <w:rFonts w:ascii="Century Gothic" w:eastAsia="Century Gothic" w:hAnsi="Century Gothic" w:cs="Century Gothic"/>
          <w:color w:val="000000"/>
          <w:sz w:val="24"/>
          <w:szCs w:val="24"/>
        </w:rPr>
        <w:t>2024</w:t>
      </w:r>
    </w:p>
    <w:p w14:paraId="0A57CDD5" w14:textId="77777777" w:rsidR="00643AAE" w:rsidRDefault="00146A0E" w:rsidP="00643AAE">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hyperlink r:id="rId16" w:history="1">
        <w:r w:rsidRPr="00AC4CDC">
          <w:rPr>
            <w:rStyle w:val="Hyperlink"/>
            <w:rFonts w:ascii="Century Gothic" w:eastAsia="Century Gothic" w:hAnsi="Century Gothic" w:cs="Century Gothic"/>
            <w:sz w:val="24"/>
            <w:szCs w:val="24"/>
          </w:rPr>
          <w:t>https://www.krkgdcaddanki.ac.in/pages.php?type=about&amp;id=iso</w:t>
        </w:r>
      </w:hyperlink>
    </w:p>
    <w:p w14:paraId="0A57CDD6" w14:textId="77777777" w:rsidR="00146A0E" w:rsidRDefault="00146A0E" w:rsidP="00643AAE">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
    <w:p w14:paraId="0A57CDD7" w14:textId="77777777" w:rsidR="00EB1DE1" w:rsidRPr="00D90FAE" w:rsidRDefault="002C678B" w:rsidP="00D90FAE">
      <w:pPr>
        <w:numPr>
          <w:ilvl w:val="0"/>
          <w:numId w:val="6"/>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Awards &amp; Achievements </w:t>
      </w:r>
      <w:r w:rsidR="00E144BF">
        <w:rPr>
          <w:rFonts w:ascii="Century Gothic" w:eastAsia="Century Gothic" w:hAnsi="Century Gothic" w:cs="Century Gothic"/>
          <w:color w:val="000000"/>
          <w:sz w:val="24"/>
          <w:szCs w:val="24"/>
        </w:rPr>
        <w:t xml:space="preserve">for the institution </w:t>
      </w:r>
      <w:r>
        <w:rPr>
          <w:rFonts w:ascii="Century Gothic" w:eastAsia="Century Gothic" w:hAnsi="Century Gothic" w:cs="Century Gothic"/>
          <w:color w:val="000000"/>
          <w:sz w:val="24"/>
          <w:szCs w:val="24"/>
        </w:rPr>
        <w:t>during the current Academic Year</w:t>
      </w:r>
      <w:r w:rsidR="00502D91">
        <w:rPr>
          <w:rFonts w:ascii="Century Gothic" w:eastAsia="Century Gothic" w:hAnsi="Century Gothic" w:cs="Century Gothic"/>
          <w:color w:val="000000"/>
          <w:sz w:val="24"/>
          <w:szCs w:val="24"/>
        </w:rPr>
        <w:t xml:space="preserve"> with details</w:t>
      </w:r>
    </w:p>
    <w:p w14:paraId="0A57CDD8" w14:textId="77777777" w:rsidR="00D90FAE" w:rsidRDefault="00D90FAE" w:rsidP="00D90FAE">
      <w:p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0A57CDD9" w14:textId="77777777" w:rsidR="00BE6BCC" w:rsidRDefault="002C678B">
      <w:pPr>
        <w:pBdr>
          <w:top w:val="nil"/>
          <w:left w:val="nil"/>
          <w:bottom w:val="nil"/>
          <w:right w:val="nil"/>
          <w:between w:val="nil"/>
        </w:pBdr>
        <w:spacing w:after="0" w:line="360" w:lineRule="auto"/>
        <w:ind w:left="360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PART-B</w:t>
      </w:r>
    </w:p>
    <w:p w14:paraId="0A57CDDA"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w:t>
      </w:r>
      <w:proofErr w:type="spellStart"/>
      <w:r>
        <w:rPr>
          <w:rFonts w:ascii="Century Gothic" w:eastAsia="Century Gothic" w:hAnsi="Century Gothic" w:cs="Century Gothic"/>
          <w:color w:val="000000"/>
          <w:sz w:val="24"/>
          <w:szCs w:val="24"/>
        </w:rPr>
        <w:t>Programmes</w:t>
      </w:r>
      <w:proofErr w:type="spellEnd"/>
      <w:r>
        <w:rPr>
          <w:rFonts w:ascii="Century Gothic" w:eastAsia="Century Gothic" w:hAnsi="Century Gothic" w:cs="Century Gothic"/>
          <w:color w:val="000000"/>
          <w:sz w:val="24"/>
          <w:szCs w:val="24"/>
        </w:rPr>
        <w:t xml:space="preserve"> Offered by the College </w:t>
      </w:r>
    </w:p>
    <w:tbl>
      <w:tblPr>
        <w:tblStyle w:val="af3"/>
        <w:tblW w:w="923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1222"/>
        <w:gridCol w:w="2465"/>
        <w:gridCol w:w="1134"/>
        <w:gridCol w:w="2478"/>
      </w:tblGrid>
      <w:tr w:rsidR="002C5ED1" w14:paraId="0A57CDE0" w14:textId="77777777" w:rsidTr="00724F2F">
        <w:trPr>
          <w:trHeight w:val="454"/>
        </w:trPr>
        <w:tc>
          <w:tcPr>
            <w:tcW w:w="1938" w:type="dxa"/>
          </w:tcPr>
          <w:p w14:paraId="0A57CDDB" w14:textId="77777777" w:rsidR="002C5ED1" w:rsidRDefault="002C5ED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222" w:type="dxa"/>
          </w:tcPr>
          <w:p w14:paraId="0A57CDDC" w14:textId="77777777" w:rsidR="002C5ED1" w:rsidRDefault="002C5ED1" w:rsidP="00E84AE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B4CED">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0B4CED">
              <w:rPr>
                <w:rFonts w:ascii="Century Gothic" w:eastAsia="Century Gothic" w:hAnsi="Century Gothic" w:cs="Century Gothic"/>
                <w:color w:val="000000"/>
                <w:sz w:val="24"/>
                <w:szCs w:val="24"/>
              </w:rPr>
              <w:t>4</w:t>
            </w:r>
          </w:p>
        </w:tc>
        <w:tc>
          <w:tcPr>
            <w:tcW w:w="2465" w:type="dxa"/>
          </w:tcPr>
          <w:p w14:paraId="0A57CDDD" w14:textId="77777777" w:rsidR="002C5ED1" w:rsidRDefault="002C5ED1"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List of </w:t>
            </w:r>
            <w:proofErr w:type="spellStart"/>
            <w:r>
              <w:rPr>
                <w:rFonts w:ascii="Century Gothic" w:eastAsia="Century Gothic" w:hAnsi="Century Gothic" w:cs="Century Gothic"/>
                <w:color w:val="000000"/>
                <w:sz w:val="24"/>
                <w:szCs w:val="24"/>
              </w:rPr>
              <w:t>Programmes</w:t>
            </w:r>
            <w:proofErr w:type="spellEnd"/>
          </w:p>
        </w:tc>
        <w:tc>
          <w:tcPr>
            <w:tcW w:w="1134" w:type="dxa"/>
          </w:tcPr>
          <w:p w14:paraId="0A57CDDE" w14:textId="77777777" w:rsidR="002C5ED1" w:rsidRDefault="002C5ED1" w:rsidP="00E84AE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B4CED">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0B4CED">
              <w:rPr>
                <w:rFonts w:ascii="Century Gothic" w:eastAsia="Century Gothic" w:hAnsi="Century Gothic" w:cs="Century Gothic"/>
                <w:color w:val="000000"/>
                <w:sz w:val="24"/>
                <w:szCs w:val="24"/>
              </w:rPr>
              <w:t>5</w:t>
            </w:r>
          </w:p>
        </w:tc>
        <w:tc>
          <w:tcPr>
            <w:tcW w:w="2478" w:type="dxa"/>
          </w:tcPr>
          <w:p w14:paraId="0A57CDDF" w14:textId="77777777" w:rsidR="002C5ED1" w:rsidRDefault="002C5ED1" w:rsidP="002C5ED1">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List of </w:t>
            </w:r>
            <w:proofErr w:type="spellStart"/>
            <w:r>
              <w:rPr>
                <w:rFonts w:ascii="Century Gothic" w:eastAsia="Century Gothic" w:hAnsi="Century Gothic" w:cs="Century Gothic"/>
                <w:color w:val="000000"/>
                <w:sz w:val="24"/>
                <w:szCs w:val="24"/>
              </w:rPr>
              <w:t>Programmes</w:t>
            </w:r>
            <w:proofErr w:type="spellEnd"/>
          </w:p>
        </w:tc>
      </w:tr>
      <w:tr w:rsidR="002C5ED1" w14:paraId="0A57CDEF" w14:textId="77777777" w:rsidTr="00724F2F">
        <w:trPr>
          <w:trHeight w:val="536"/>
        </w:trPr>
        <w:tc>
          <w:tcPr>
            <w:tcW w:w="1938" w:type="dxa"/>
          </w:tcPr>
          <w:p w14:paraId="0A57CDE1" w14:textId="77777777" w:rsidR="002C5ED1" w:rsidRDefault="002C5ED1">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w:t>
            </w:r>
            <w:proofErr w:type="spellStart"/>
            <w:r>
              <w:rPr>
                <w:rFonts w:ascii="Century Gothic" w:eastAsia="Century Gothic" w:hAnsi="Century Gothic" w:cs="Century Gothic"/>
                <w:color w:val="000000"/>
                <w:sz w:val="24"/>
                <w:szCs w:val="24"/>
              </w:rPr>
              <w:t>Programmes</w:t>
            </w:r>
            <w:proofErr w:type="spellEnd"/>
          </w:p>
        </w:tc>
        <w:tc>
          <w:tcPr>
            <w:tcW w:w="1222" w:type="dxa"/>
          </w:tcPr>
          <w:p w14:paraId="0A57CDE2" w14:textId="77777777" w:rsidR="002C5ED1" w:rsidRDefault="00082D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59314C">
              <w:rPr>
                <w:rFonts w:ascii="Century Gothic" w:eastAsia="Century Gothic" w:hAnsi="Century Gothic" w:cs="Century Gothic"/>
                <w:color w:val="000000"/>
                <w:sz w:val="24"/>
                <w:szCs w:val="24"/>
              </w:rPr>
              <w:t>4</w:t>
            </w:r>
          </w:p>
        </w:tc>
        <w:tc>
          <w:tcPr>
            <w:tcW w:w="2465" w:type="dxa"/>
          </w:tcPr>
          <w:p w14:paraId="0A57CDE3" w14:textId="77777777" w:rsidR="0069625C" w:rsidRPr="007D49DE" w:rsidRDefault="0069625C" w:rsidP="0069625C">
            <w:pPr>
              <w:pBdr>
                <w:top w:val="nil"/>
                <w:left w:val="nil"/>
                <w:bottom w:val="nil"/>
                <w:right w:val="nil"/>
                <w:between w:val="nil"/>
              </w:pBdr>
              <w:spacing w:line="360" w:lineRule="auto"/>
              <w:rPr>
                <w:rFonts w:ascii="Century Gothic" w:eastAsia="Century Gothic" w:hAnsi="Century Gothic" w:cs="Century Gothic"/>
                <w:color w:val="000000"/>
                <w:sz w:val="20"/>
                <w:szCs w:val="20"/>
              </w:rPr>
            </w:pPr>
            <w:r w:rsidRPr="007D49DE">
              <w:rPr>
                <w:rFonts w:ascii="Century Gothic" w:eastAsia="Century Gothic" w:hAnsi="Century Gothic" w:cs="Century Gothic"/>
                <w:color w:val="000000"/>
                <w:sz w:val="20"/>
                <w:szCs w:val="20"/>
              </w:rPr>
              <w:t>B</w:t>
            </w:r>
            <w:r w:rsidR="00023929">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 xml:space="preserve">A </w:t>
            </w:r>
            <w:r w:rsidR="00A5057D" w:rsidRPr="007D49DE">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 xml:space="preserve">ECONOMICS </w:t>
            </w:r>
          </w:p>
          <w:p w14:paraId="0A57CDE4" w14:textId="77777777" w:rsidR="0069625C" w:rsidRPr="007D49DE" w:rsidRDefault="0069625C" w:rsidP="0069625C">
            <w:pPr>
              <w:pBdr>
                <w:top w:val="nil"/>
                <w:left w:val="nil"/>
                <w:bottom w:val="nil"/>
                <w:right w:val="nil"/>
                <w:between w:val="nil"/>
              </w:pBdr>
              <w:spacing w:line="360" w:lineRule="auto"/>
              <w:rPr>
                <w:rFonts w:ascii="Century Gothic" w:eastAsia="Century Gothic" w:hAnsi="Century Gothic" w:cs="Century Gothic"/>
                <w:color w:val="000000"/>
                <w:sz w:val="20"/>
                <w:szCs w:val="20"/>
              </w:rPr>
            </w:pPr>
            <w:r w:rsidRPr="007D49DE">
              <w:rPr>
                <w:rFonts w:ascii="Century Gothic" w:eastAsia="Century Gothic" w:hAnsi="Century Gothic" w:cs="Century Gothic"/>
                <w:color w:val="000000"/>
                <w:sz w:val="20"/>
                <w:szCs w:val="20"/>
              </w:rPr>
              <w:t>B</w:t>
            </w:r>
            <w:r w:rsidR="00023929">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 xml:space="preserve">COM </w:t>
            </w:r>
            <w:r w:rsidR="00A5057D" w:rsidRPr="007D49DE">
              <w:rPr>
                <w:rFonts w:ascii="Century Gothic" w:eastAsia="Century Gothic" w:hAnsi="Century Gothic" w:cs="Century Gothic"/>
                <w:color w:val="000000"/>
                <w:sz w:val="20"/>
                <w:szCs w:val="20"/>
              </w:rPr>
              <w:t>-CA</w:t>
            </w:r>
          </w:p>
          <w:p w14:paraId="0A57CDE5" w14:textId="77777777" w:rsidR="0069625C" w:rsidRPr="007D49DE" w:rsidRDefault="0069625C" w:rsidP="0069625C">
            <w:pPr>
              <w:pBdr>
                <w:top w:val="nil"/>
                <w:left w:val="nil"/>
                <w:bottom w:val="nil"/>
                <w:right w:val="nil"/>
                <w:between w:val="nil"/>
              </w:pBdr>
              <w:spacing w:line="360" w:lineRule="auto"/>
              <w:rPr>
                <w:rFonts w:ascii="Century Gothic" w:eastAsia="Century Gothic" w:hAnsi="Century Gothic" w:cs="Century Gothic"/>
                <w:color w:val="000000"/>
                <w:sz w:val="20"/>
                <w:szCs w:val="20"/>
              </w:rPr>
            </w:pPr>
            <w:r w:rsidRPr="007D49DE">
              <w:rPr>
                <w:rFonts w:ascii="Century Gothic" w:eastAsia="Century Gothic" w:hAnsi="Century Gothic" w:cs="Century Gothic"/>
                <w:color w:val="000000"/>
                <w:sz w:val="20"/>
                <w:szCs w:val="20"/>
              </w:rPr>
              <w:t>B</w:t>
            </w:r>
            <w:r w:rsidR="00023929">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SC</w:t>
            </w:r>
            <w:r w:rsidR="00A5057D" w:rsidRPr="007D49DE">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 xml:space="preserve"> MATHEMATICS</w:t>
            </w:r>
          </w:p>
          <w:p w14:paraId="0A57CDE6" w14:textId="77777777" w:rsidR="0069625C" w:rsidRPr="007D49DE" w:rsidRDefault="0069625C" w:rsidP="0069625C">
            <w:pPr>
              <w:pBdr>
                <w:top w:val="nil"/>
                <w:left w:val="nil"/>
                <w:bottom w:val="nil"/>
                <w:right w:val="nil"/>
                <w:between w:val="nil"/>
              </w:pBdr>
              <w:spacing w:line="360" w:lineRule="auto"/>
              <w:rPr>
                <w:rFonts w:ascii="Century Gothic" w:eastAsia="Century Gothic" w:hAnsi="Century Gothic" w:cs="Century Gothic"/>
                <w:color w:val="000000"/>
                <w:sz w:val="20"/>
                <w:szCs w:val="20"/>
              </w:rPr>
            </w:pPr>
            <w:r w:rsidRPr="007D49DE">
              <w:rPr>
                <w:rFonts w:ascii="Century Gothic" w:eastAsia="Century Gothic" w:hAnsi="Century Gothic" w:cs="Century Gothic"/>
                <w:color w:val="000000"/>
                <w:sz w:val="20"/>
                <w:szCs w:val="20"/>
              </w:rPr>
              <w:t>B</w:t>
            </w:r>
            <w:r w:rsidR="00023929">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 xml:space="preserve">SC </w:t>
            </w:r>
            <w:r w:rsidR="00A5057D" w:rsidRPr="007D49DE">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 xml:space="preserve">BOTANY </w:t>
            </w:r>
          </w:p>
          <w:p w14:paraId="0A57CDE7" w14:textId="77777777" w:rsidR="002C5ED1" w:rsidRDefault="002C5ED1" w:rsidP="0069625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134" w:type="dxa"/>
          </w:tcPr>
          <w:p w14:paraId="0A57CDE8" w14:textId="77777777" w:rsidR="002C5ED1" w:rsidRDefault="00082D8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69625C">
              <w:rPr>
                <w:rFonts w:ascii="Century Gothic" w:eastAsia="Century Gothic" w:hAnsi="Century Gothic" w:cs="Century Gothic"/>
                <w:color w:val="000000"/>
                <w:sz w:val="24"/>
                <w:szCs w:val="24"/>
              </w:rPr>
              <w:t>5</w:t>
            </w:r>
          </w:p>
        </w:tc>
        <w:tc>
          <w:tcPr>
            <w:tcW w:w="2478" w:type="dxa"/>
          </w:tcPr>
          <w:p w14:paraId="0A57CDE9" w14:textId="77777777" w:rsidR="00F9084D" w:rsidRPr="007D49DE" w:rsidRDefault="00F9084D" w:rsidP="00F9084D">
            <w:pPr>
              <w:pBdr>
                <w:top w:val="nil"/>
                <w:left w:val="nil"/>
                <w:bottom w:val="nil"/>
                <w:right w:val="nil"/>
                <w:between w:val="nil"/>
              </w:pBdr>
              <w:spacing w:line="360" w:lineRule="auto"/>
              <w:rPr>
                <w:rFonts w:ascii="Century Gothic" w:eastAsia="Century Gothic" w:hAnsi="Century Gothic" w:cs="Century Gothic"/>
                <w:color w:val="000000"/>
                <w:sz w:val="20"/>
                <w:szCs w:val="20"/>
              </w:rPr>
            </w:pPr>
            <w:r w:rsidRPr="007D49DE">
              <w:rPr>
                <w:rFonts w:ascii="Century Gothic" w:eastAsia="Century Gothic" w:hAnsi="Century Gothic" w:cs="Century Gothic"/>
                <w:color w:val="000000"/>
                <w:sz w:val="20"/>
                <w:szCs w:val="20"/>
              </w:rPr>
              <w:t>B</w:t>
            </w:r>
            <w:r w:rsidR="00023929">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 xml:space="preserve">A -ECONOMICS </w:t>
            </w:r>
          </w:p>
          <w:p w14:paraId="0A57CDEA" w14:textId="77777777" w:rsidR="00F9084D" w:rsidRPr="007D49DE" w:rsidRDefault="00F9084D" w:rsidP="00F9084D">
            <w:pPr>
              <w:pBdr>
                <w:top w:val="nil"/>
                <w:left w:val="nil"/>
                <w:bottom w:val="nil"/>
                <w:right w:val="nil"/>
                <w:between w:val="nil"/>
              </w:pBdr>
              <w:spacing w:line="360" w:lineRule="auto"/>
              <w:rPr>
                <w:rFonts w:ascii="Century Gothic" w:eastAsia="Century Gothic" w:hAnsi="Century Gothic" w:cs="Century Gothic"/>
                <w:color w:val="000000"/>
                <w:sz w:val="20"/>
                <w:szCs w:val="20"/>
              </w:rPr>
            </w:pPr>
            <w:r w:rsidRPr="007D49DE">
              <w:rPr>
                <w:rFonts w:ascii="Century Gothic" w:eastAsia="Century Gothic" w:hAnsi="Century Gothic" w:cs="Century Gothic"/>
                <w:color w:val="000000"/>
                <w:sz w:val="20"/>
                <w:szCs w:val="20"/>
              </w:rPr>
              <w:t>B</w:t>
            </w:r>
            <w:r w:rsidR="00023929">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COM -CA</w:t>
            </w:r>
          </w:p>
          <w:p w14:paraId="0A57CDEB" w14:textId="77777777" w:rsidR="00F9084D" w:rsidRPr="007D49DE" w:rsidRDefault="00F9084D" w:rsidP="00F9084D">
            <w:pPr>
              <w:pBdr>
                <w:top w:val="nil"/>
                <w:left w:val="nil"/>
                <w:bottom w:val="nil"/>
                <w:right w:val="nil"/>
                <w:between w:val="nil"/>
              </w:pBdr>
              <w:spacing w:line="360" w:lineRule="auto"/>
              <w:rPr>
                <w:rFonts w:ascii="Century Gothic" w:eastAsia="Century Gothic" w:hAnsi="Century Gothic" w:cs="Century Gothic"/>
                <w:color w:val="000000"/>
                <w:sz w:val="20"/>
                <w:szCs w:val="20"/>
              </w:rPr>
            </w:pPr>
            <w:r w:rsidRPr="007D49DE">
              <w:rPr>
                <w:rFonts w:ascii="Century Gothic" w:eastAsia="Century Gothic" w:hAnsi="Century Gothic" w:cs="Century Gothic"/>
                <w:color w:val="000000"/>
                <w:sz w:val="20"/>
                <w:szCs w:val="20"/>
              </w:rPr>
              <w:t>B</w:t>
            </w:r>
            <w:r w:rsidR="00023929">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SC- MATHEMATICS</w:t>
            </w:r>
          </w:p>
          <w:p w14:paraId="0A57CDEC" w14:textId="77777777" w:rsidR="00F9084D" w:rsidRPr="007D49DE" w:rsidRDefault="00F9084D" w:rsidP="00F9084D">
            <w:pPr>
              <w:pBdr>
                <w:top w:val="nil"/>
                <w:left w:val="nil"/>
                <w:bottom w:val="nil"/>
                <w:right w:val="nil"/>
                <w:between w:val="nil"/>
              </w:pBdr>
              <w:spacing w:line="360" w:lineRule="auto"/>
              <w:rPr>
                <w:rFonts w:ascii="Century Gothic" w:eastAsia="Century Gothic" w:hAnsi="Century Gothic" w:cs="Century Gothic"/>
                <w:color w:val="000000"/>
                <w:sz w:val="20"/>
                <w:szCs w:val="20"/>
              </w:rPr>
            </w:pPr>
            <w:r w:rsidRPr="007D49DE">
              <w:rPr>
                <w:rFonts w:ascii="Century Gothic" w:eastAsia="Century Gothic" w:hAnsi="Century Gothic" w:cs="Century Gothic"/>
                <w:color w:val="000000"/>
                <w:sz w:val="20"/>
                <w:szCs w:val="20"/>
              </w:rPr>
              <w:t>B</w:t>
            </w:r>
            <w:r w:rsidR="00023929">
              <w:rPr>
                <w:rFonts w:ascii="Century Gothic" w:eastAsia="Century Gothic" w:hAnsi="Century Gothic" w:cs="Century Gothic"/>
                <w:color w:val="000000"/>
                <w:sz w:val="20"/>
                <w:szCs w:val="20"/>
              </w:rPr>
              <w:t>.</w:t>
            </w:r>
            <w:r w:rsidRPr="007D49DE">
              <w:rPr>
                <w:rFonts w:ascii="Century Gothic" w:eastAsia="Century Gothic" w:hAnsi="Century Gothic" w:cs="Century Gothic"/>
                <w:color w:val="000000"/>
                <w:sz w:val="20"/>
                <w:szCs w:val="20"/>
              </w:rPr>
              <w:t xml:space="preserve">SC -BOTANY </w:t>
            </w:r>
          </w:p>
          <w:p w14:paraId="0A57CDED" w14:textId="77777777" w:rsidR="00F9084D" w:rsidRPr="00D65654" w:rsidRDefault="00D65654" w:rsidP="00F9084D">
            <w:pPr>
              <w:pBdr>
                <w:top w:val="nil"/>
                <w:left w:val="nil"/>
                <w:bottom w:val="nil"/>
                <w:right w:val="nil"/>
                <w:between w:val="nil"/>
              </w:pBdr>
              <w:spacing w:line="360" w:lineRule="auto"/>
              <w:rPr>
                <w:rFonts w:ascii="Century Gothic" w:eastAsia="Century Gothic" w:hAnsi="Century Gothic" w:cs="Century Gothic"/>
                <w:color w:val="000000"/>
                <w:sz w:val="20"/>
                <w:szCs w:val="20"/>
              </w:rPr>
            </w:pPr>
            <w:r w:rsidRPr="00D65654">
              <w:rPr>
                <w:rFonts w:ascii="Century Gothic" w:eastAsia="Century Gothic" w:hAnsi="Century Gothic" w:cs="Century Gothic"/>
                <w:color w:val="000000"/>
                <w:sz w:val="20"/>
                <w:szCs w:val="20"/>
              </w:rPr>
              <w:t>B</w:t>
            </w:r>
            <w:r w:rsidR="00023929">
              <w:rPr>
                <w:rFonts w:ascii="Century Gothic" w:eastAsia="Century Gothic" w:hAnsi="Century Gothic" w:cs="Century Gothic"/>
                <w:color w:val="000000"/>
                <w:sz w:val="20"/>
                <w:szCs w:val="20"/>
              </w:rPr>
              <w:t>.</w:t>
            </w:r>
            <w:r w:rsidRPr="00D65654">
              <w:rPr>
                <w:rFonts w:ascii="Century Gothic" w:eastAsia="Century Gothic" w:hAnsi="Century Gothic" w:cs="Century Gothic"/>
                <w:color w:val="000000"/>
                <w:sz w:val="20"/>
                <w:szCs w:val="20"/>
              </w:rPr>
              <w:t>SC-COMPUTER SCIENCE</w:t>
            </w:r>
            <w:r w:rsidR="00BE398E" w:rsidRPr="00D65654">
              <w:rPr>
                <w:rFonts w:ascii="Century Gothic" w:eastAsia="Century Gothic" w:hAnsi="Century Gothic" w:cs="Century Gothic"/>
                <w:color w:val="000000"/>
                <w:sz w:val="20"/>
                <w:szCs w:val="20"/>
              </w:rPr>
              <w:tab/>
            </w:r>
          </w:p>
          <w:p w14:paraId="0A57CDEE" w14:textId="77777777" w:rsidR="002C5ED1" w:rsidRDefault="002C5ED1" w:rsidP="00BE398E">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14:paraId="0A57CDF0" w14:textId="77777777"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14:paraId="0A57CDF1" w14:textId="77777777" w:rsidR="006609E6" w:rsidRDefault="006609E6">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14:paraId="0A57CDF2" w14:textId="77777777" w:rsidR="00BE6BCC" w:rsidRPr="007139E5" w:rsidRDefault="002C678B" w:rsidP="007139E5">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w:t>
      </w:r>
      <w:r w:rsidR="00A5057D">
        <w:rPr>
          <w:rFonts w:ascii="Century Gothic" w:eastAsia="Century Gothic" w:hAnsi="Century Gothic" w:cs="Century Gothic"/>
          <w:color w:val="000000"/>
          <w:sz w:val="24"/>
          <w:szCs w:val="24"/>
        </w:rPr>
        <w:t>Value-Added</w:t>
      </w:r>
      <w:r>
        <w:rPr>
          <w:rFonts w:ascii="Century Gothic" w:eastAsia="Century Gothic" w:hAnsi="Century Gothic" w:cs="Century Gothic"/>
          <w:color w:val="000000"/>
          <w:sz w:val="24"/>
          <w:szCs w:val="24"/>
        </w:rPr>
        <w:t xml:space="preserve"> Courses introduced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w:t>
      </w:r>
    </w:p>
    <w:tbl>
      <w:tblPr>
        <w:tblStyle w:val="af3"/>
        <w:tblW w:w="923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1222"/>
        <w:gridCol w:w="2465"/>
        <w:gridCol w:w="1134"/>
        <w:gridCol w:w="2478"/>
      </w:tblGrid>
      <w:tr w:rsidR="00001A14" w14:paraId="0A57CDF8" w14:textId="77777777" w:rsidTr="00FA2F29">
        <w:trPr>
          <w:trHeight w:val="454"/>
        </w:trPr>
        <w:tc>
          <w:tcPr>
            <w:tcW w:w="1938" w:type="dxa"/>
          </w:tcPr>
          <w:p w14:paraId="0A57CDF3" w14:textId="77777777" w:rsidR="00001A14" w:rsidRDefault="00001A14"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222" w:type="dxa"/>
          </w:tcPr>
          <w:p w14:paraId="0A57CDF4" w14:textId="77777777" w:rsidR="00001A14" w:rsidRDefault="00001A14"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B4CED">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0B4CED">
              <w:rPr>
                <w:rFonts w:ascii="Century Gothic" w:eastAsia="Century Gothic" w:hAnsi="Century Gothic" w:cs="Century Gothic"/>
                <w:color w:val="000000"/>
                <w:sz w:val="24"/>
                <w:szCs w:val="24"/>
              </w:rPr>
              <w:t>4</w:t>
            </w:r>
          </w:p>
        </w:tc>
        <w:tc>
          <w:tcPr>
            <w:tcW w:w="2465" w:type="dxa"/>
          </w:tcPr>
          <w:p w14:paraId="0A57CDF5" w14:textId="77777777" w:rsidR="00001A14" w:rsidRDefault="00001A14" w:rsidP="00001A1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of Courses</w:t>
            </w:r>
          </w:p>
        </w:tc>
        <w:tc>
          <w:tcPr>
            <w:tcW w:w="1134" w:type="dxa"/>
          </w:tcPr>
          <w:p w14:paraId="0A57CDF6" w14:textId="77777777" w:rsidR="00001A14" w:rsidRDefault="00001A14"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B4CED">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0B4CED">
              <w:rPr>
                <w:rFonts w:ascii="Century Gothic" w:eastAsia="Century Gothic" w:hAnsi="Century Gothic" w:cs="Century Gothic"/>
                <w:color w:val="000000"/>
                <w:sz w:val="24"/>
                <w:szCs w:val="24"/>
              </w:rPr>
              <w:t>5</w:t>
            </w:r>
          </w:p>
        </w:tc>
        <w:tc>
          <w:tcPr>
            <w:tcW w:w="2478" w:type="dxa"/>
          </w:tcPr>
          <w:p w14:paraId="0A57CDF7" w14:textId="77777777" w:rsidR="00001A14" w:rsidRDefault="00001A14" w:rsidP="00001A14">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List of Courses</w:t>
            </w:r>
          </w:p>
        </w:tc>
      </w:tr>
      <w:tr w:rsidR="00001A14" w14:paraId="0A57CE02" w14:textId="77777777" w:rsidTr="00FA2F29">
        <w:trPr>
          <w:trHeight w:val="536"/>
        </w:trPr>
        <w:tc>
          <w:tcPr>
            <w:tcW w:w="1938" w:type="dxa"/>
          </w:tcPr>
          <w:p w14:paraId="0A57CDF9" w14:textId="77777777" w:rsidR="00001A14" w:rsidRDefault="00001A14"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Value Added courses</w:t>
            </w:r>
          </w:p>
        </w:tc>
        <w:tc>
          <w:tcPr>
            <w:tcW w:w="1222" w:type="dxa"/>
          </w:tcPr>
          <w:p w14:paraId="0A57CDFA" w14:textId="77777777" w:rsidR="00001A14" w:rsidRDefault="00082D89"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9177F7">
              <w:rPr>
                <w:rFonts w:ascii="Century Gothic" w:eastAsia="Century Gothic" w:hAnsi="Century Gothic" w:cs="Century Gothic"/>
                <w:color w:val="000000"/>
                <w:sz w:val="24"/>
                <w:szCs w:val="24"/>
              </w:rPr>
              <w:t>2</w:t>
            </w:r>
          </w:p>
        </w:tc>
        <w:tc>
          <w:tcPr>
            <w:tcW w:w="2465" w:type="dxa"/>
          </w:tcPr>
          <w:p w14:paraId="0A57CDFB" w14:textId="77777777" w:rsidR="00001A14" w:rsidRDefault="009177F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1.Communication Skills</w:t>
            </w:r>
          </w:p>
          <w:p w14:paraId="0A57CDFC" w14:textId="77777777" w:rsidR="009177F7" w:rsidRDefault="009177F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 Analytical Skills</w:t>
            </w:r>
          </w:p>
          <w:p w14:paraId="0A57CDFD" w14:textId="77777777" w:rsidR="009177F7" w:rsidRDefault="009177F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134" w:type="dxa"/>
          </w:tcPr>
          <w:p w14:paraId="0A57CDFE" w14:textId="77777777" w:rsidR="00001A14" w:rsidRDefault="00082D89"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9177F7">
              <w:rPr>
                <w:rFonts w:ascii="Century Gothic" w:eastAsia="Century Gothic" w:hAnsi="Century Gothic" w:cs="Century Gothic"/>
                <w:color w:val="000000"/>
                <w:sz w:val="24"/>
                <w:szCs w:val="24"/>
              </w:rPr>
              <w:t>2</w:t>
            </w:r>
          </w:p>
        </w:tc>
        <w:tc>
          <w:tcPr>
            <w:tcW w:w="2478" w:type="dxa"/>
          </w:tcPr>
          <w:p w14:paraId="0A57CDFF" w14:textId="77777777" w:rsidR="009177F7" w:rsidRDefault="009177F7" w:rsidP="009177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1.Communication Skills</w:t>
            </w:r>
          </w:p>
          <w:p w14:paraId="0A57CE00" w14:textId="77777777" w:rsidR="009177F7" w:rsidRDefault="009177F7" w:rsidP="009177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 Analytical Skills</w:t>
            </w:r>
          </w:p>
          <w:p w14:paraId="0A57CE01" w14:textId="77777777" w:rsidR="00001A14" w:rsidRDefault="00001A14"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bl>
    <w:p w14:paraId="0A57CE03" w14:textId="77777777" w:rsidR="00BE6BCC" w:rsidRDefault="00BE6BCC" w:rsidP="007139E5">
      <w:pPr>
        <w:pBdr>
          <w:top w:val="nil"/>
          <w:left w:val="nil"/>
          <w:bottom w:val="nil"/>
          <w:right w:val="nil"/>
          <w:between w:val="nil"/>
        </w:pBdr>
        <w:spacing w:after="0" w:line="360" w:lineRule="auto"/>
        <w:rPr>
          <w:rFonts w:ascii="Century Gothic" w:eastAsia="Century Gothic" w:hAnsi="Century Gothic" w:cs="Century Gothic"/>
          <w:sz w:val="24"/>
          <w:szCs w:val="24"/>
        </w:rPr>
      </w:pPr>
    </w:p>
    <w:p w14:paraId="0A57CE04"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Details of teaching faculty</w:t>
      </w:r>
    </w:p>
    <w:tbl>
      <w:tblPr>
        <w:tblStyle w:val="af5"/>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0"/>
        <w:gridCol w:w="1645"/>
        <w:gridCol w:w="2869"/>
        <w:gridCol w:w="2172"/>
      </w:tblGrid>
      <w:tr w:rsidR="00BE6BCC" w14:paraId="0A57CE09" w14:textId="77777777">
        <w:tc>
          <w:tcPr>
            <w:tcW w:w="2170" w:type="dxa"/>
          </w:tcPr>
          <w:p w14:paraId="0A57CE05"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posts </w:t>
            </w:r>
          </w:p>
        </w:tc>
        <w:tc>
          <w:tcPr>
            <w:tcW w:w="1645" w:type="dxa"/>
          </w:tcPr>
          <w:p w14:paraId="0A57CE06"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Sanctioned </w:t>
            </w:r>
          </w:p>
        </w:tc>
        <w:tc>
          <w:tcPr>
            <w:tcW w:w="2869" w:type="dxa"/>
          </w:tcPr>
          <w:p w14:paraId="0A57CE07"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Working </w:t>
            </w:r>
          </w:p>
        </w:tc>
        <w:tc>
          <w:tcPr>
            <w:tcW w:w="2172" w:type="dxa"/>
          </w:tcPr>
          <w:p w14:paraId="0A57CE08"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Vacancies </w:t>
            </w:r>
          </w:p>
        </w:tc>
      </w:tr>
      <w:tr w:rsidR="00BE6BCC" w14:paraId="0A57CE0E" w14:textId="77777777">
        <w:tc>
          <w:tcPr>
            <w:tcW w:w="2170" w:type="dxa"/>
          </w:tcPr>
          <w:p w14:paraId="0A57CE0A"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Regular</w:t>
            </w:r>
          </w:p>
        </w:tc>
        <w:tc>
          <w:tcPr>
            <w:tcW w:w="1645" w:type="dxa"/>
          </w:tcPr>
          <w:p w14:paraId="0A57CE0B" w14:textId="77777777" w:rsidR="00BE6BCC" w:rsidRDefault="00551C0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D90E1B">
              <w:rPr>
                <w:rFonts w:ascii="Century Gothic" w:eastAsia="Century Gothic" w:hAnsi="Century Gothic" w:cs="Century Gothic"/>
                <w:color w:val="000000"/>
                <w:sz w:val="24"/>
                <w:szCs w:val="24"/>
              </w:rPr>
              <w:t>8</w:t>
            </w:r>
          </w:p>
        </w:tc>
        <w:tc>
          <w:tcPr>
            <w:tcW w:w="2869" w:type="dxa"/>
          </w:tcPr>
          <w:p w14:paraId="0A57CE0C" w14:textId="77777777" w:rsidR="00BE6BCC" w:rsidRDefault="00DC65E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w:t>
            </w:r>
          </w:p>
        </w:tc>
        <w:tc>
          <w:tcPr>
            <w:tcW w:w="2172" w:type="dxa"/>
          </w:tcPr>
          <w:p w14:paraId="0A57CE0D" w14:textId="77777777" w:rsidR="00BE6BCC" w:rsidRDefault="00FC6D8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90E1B">
              <w:rPr>
                <w:rFonts w:ascii="Century Gothic" w:eastAsia="Century Gothic" w:hAnsi="Century Gothic" w:cs="Century Gothic"/>
                <w:color w:val="000000"/>
                <w:sz w:val="24"/>
                <w:szCs w:val="24"/>
              </w:rPr>
              <w:t>8</w:t>
            </w:r>
          </w:p>
        </w:tc>
      </w:tr>
      <w:tr w:rsidR="00BE6BCC" w14:paraId="0A57CE13" w14:textId="77777777">
        <w:tc>
          <w:tcPr>
            <w:tcW w:w="2170" w:type="dxa"/>
          </w:tcPr>
          <w:p w14:paraId="0A57CE0F"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PTL</w:t>
            </w:r>
          </w:p>
        </w:tc>
        <w:tc>
          <w:tcPr>
            <w:tcW w:w="1645" w:type="dxa"/>
          </w:tcPr>
          <w:p w14:paraId="0A57CE10"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869" w:type="dxa"/>
          </w:tcPr>
          <w:p w14:paraId="0A57CE11"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172" w:type="dxa"/>
          </w:tcPr>
          <w:p w14:paraId="0A57CE12"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0A57CE18" w14:textId="77777777">
        <w:tc>
          <w:tcPr>
            <w:tcW w:w="2170" w:type="dxa"/>
          </w:tcPr>
          <w:p w14:paraId="0A57CE14"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Contract</w:t>
            </w:r>
          </w:p>
        </w:tc>
        <w:tc>
          <w:tcPr>
            <w:tcW w:w="1645" w:type="dxa"/>
          </w:tcPr>
          <w:p w14:paraId="0A57CE15"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869" w:type="dxa"/>
          </w:tcPr>
          <w:p w14:paraId="0A57CE16" w14:textId="77777777" w:rsidR="00BE6BCC" w:rsidRDefault="00FC6D8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c>
          <w:tcPr>
            <w:tcW w:w="2172" w:type="dxa"/>
          </w:tcPr>
          <w:p w14:paraId="0A57CE17"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0A57CE1D" w14:textId="77777777">
        <w:tc>
          <w:tcPr>
            <w:tcW w:w="2170" w:type="dxa"/>
          </w:tcPr>
          <w:p w14:paraId="0A57CE19"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Guest</w:t>
            </w:r>
          </w:p>
        </w:tc>
        <w:tc>
          <w:tcPr>
            <w:tcW w:w="1645" w:type="dxa"/>
          </w:tcPr>
          <w:p w14:paraId="0A57CE1A"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869" w:type="dxa"/>
          </w:tcPr>
          <w:p w14:paraId="0A57CE1B" w14:textId="77777777" w:rsidR="00BE6BCC" w:rsidRDefault="00FC6D8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59314C">
              <w:rPr>
                <w:rFonts w:ascii="Century Gothic" w:eastAsia="Century Gothic" w:hAnsi="Century Gothic" w:cs="Century Gothic"/>
                <w:color w:val="000000"/>
                <w:sz w:val="24"/>
                <w:szCs w:val="24"/>
              </w:rPr>
              <w:t>4</w:t>
            </w:r>
          </w:p>
        </w:tc>
        <w:tc>
          <w:tcPr>
            <w:tcW w:w="2172" w:type="dxa"/>
          </w:tcPr>
          <w:p w14:paraId="0A57CE1C"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0A57CE22" w14:textId="77777777">
        <w:tc>
          <w:tcPr>
            <w:tcW w:w="2170" w:type="dxa"/>
          </w:tcPr>
          <w:p w14:paraId="0A57CE1E"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645" w:type="dxa"/>
          </w:tcPr>
          <w:p w14:paraId="0A57CE1F" w14:textId="77777777" w:rsidR="00BE6BCC" w:rsidRDefault="00551C0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D90E1B">
              <w:rPr>
                <w:rFonts w:ascii="Century Gothic" w:eastAsia="Century Gothic" w:hAnsi="Century Gothic" w:cs="Century Gothic"/>
                <w:color w:val="000000"/>
                <w:sz w:val="24"/>
                <w:szCs w:val="24"/>
              </w:rPr>
              <w:t>8</w:t>
            </w:r>
          </w:p>
        </w:tc>
        <w:tc>
          <w:tcPr>
            <w:tcW w:w="2869" w:type="dxa"/>
          </w:tcPr>
          <w:p w14:paraId="0A57CE20" w14:textId="77777777" w:rsidR="00BE6BCC" w:rsidRDefault="00551C0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DC65E4">
              <w:rPr>
                <w:rFonts w:ascii="Century Gothic" w:eastAsia="Century Gothic" w:hAnsi="Century Gothic" w:cs="Century Gothic"/>
                <w:color w:val="000000"/>
                <w:sz w:val="24"/>
                <w:szCs w:val="24"/>
              </w:rPr>
              <w:t>5</w:t>
            </w:r>
          </w:p>
        </w:tc>
        <w:tc>
          <w:tcPr>
            <w:tcW w:w="2172" w:type="dxa"/>
          </w:tcPr>
          <w:p w14:paraId="0A57CE21" w14:textId="77777777" w:rsidR="00BE6BCC" w:rsidRDefault="00FC6D8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90E1B">
              <w:rPr>
                <w:rFonts w:ascii="Century Gothic" w:eastAsia="Century Gothic" w:hAnsi="Century Gothic" w:cs="Century Gothic"/>
                <w:color w:val="000000"/>
                <w:sz w:val="24"/>
                <w:szCs w:val="24"/>
              </w:rPr>
              <w:t>3</w:t>
            </w:r>
          </w:p>
        </w:tc>
      </w:tr>
    </w:tbl>
    <w:p w14:paraId="0A57CE23"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Qualifications of teaching staff</w:t>
      </w:r>
    </w:p>
    <w:tbl>
      <w:tblPr>
        <w:tblStyle w:val="af6"/>
        <w:tblW w:w="86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3"/>
        <w:gridCol w:w="1429"/>
        <w:gridCol w:w="1287"/>
        <w:gridCol w:w="1860"/>
        <w:gridCol w:w="2336"/>
      </w:tblGrid>
      <w:tr w:rsidR="00BE6BCC" w14:paraId="0A57CE29" w14:textId="77777777">
        <w:trPr>
          <w:trHeight w:val="499"/>
        </w:trPr>
        <w:tc>
          <w:tcPr>
            <w:tcW w:w="1703" w:type="dxa"/>
          </w:tcPr>
          <w:p w14:paraId="0A57CE24"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Teaching Staff</w:t>
            </w:r>
          </w:p>
        </w:tc>
        <w:tc>
          <w:tcPr>
            <w:tcW w:w="1429" w:type="dxa"/>
          </w:tcPr>
          <w:p w14:paraId="0A57CE25" w14:textId="77777777"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PG</w:t>
            </w:r>
          </w:p>
        </w:tc>
        <w:tc>
          <w:tcPr>
            <w:tcW w:w="1287" w:type="dxa"/>
          </w:tcPr>
          <w:p w14:paraId="0A57CE26" w14:textId="77777777"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 Phil</w:t>
            </w:r>
          </w:p>
        </w:tc>
        <w:tc>
          <w:tcPr>
            <w:tcW w:w="1860" w:type="dxa"/>
          </w:tcPr>
          <w:p w14:paraId="0A57CE27" w14:textId="77777777"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proofErr w:type="spellStart"/>
            <w:proofErr w:type="gramStart"/>
            <w:r>
              <w:rPr>
                <w:rFonts w:ascii="Century Gothic" w:eastAsia="Century Gothic" w:hAnsi="Century Gothic" w:cs="Century Gothic"/>
                <w:color w:val="000000"/>
                <w:sz w:val="24"/>
                <w:szCs w:val="24"/>
              </w:rPr>
              <w:t>Ph.D</w:t>
            </w:r>
            <w:proofErr w:type="spellEnd"/>
            <w:proofErr w:type="gramEnd"/>
          </w:p>
        </w:tc>
        <w:tc>
          <w:tcPr>
            <w:tcW w:w="2336" w:type="dxa"/>
          </w:tcPr>
          <w:p w14:paraId="0A57CE28" w14:textId="77777777" w:rsidR="00BE6BCC" w:rsidRDefault="002C678B">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NET/SET</w:t>
            </w:r>
          </w:p>
        </w:tc>
      </w:tr>
      <w:tr w:rsidR="00BE6BCC" w14:paraId="0A57CE2F" w14:textId="77777777">
        <w:trPr>
          <w:trHeight w:val="499"/>
        </w:trPr>
        <w:tc>
          <w:tcPr>
            <w:tcW w:w="1703" w:type="dxa"/>
          </w:tcPr>
          <w:p w14:paraId="0A57CE2A"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Regular</w:t>
            </w:r>
          </w:p>
        </w:tc>
        <w:tc>
          <w:tcPr>
            <w:tcW w:w="1429" w:type="dxa"/>
          </w:tcPr>
          <w:p w14:paraId="0A57CE2B" w14:textId="77777777" w:rsidR="00BE6BCC" w:rsidRDefault="00C62AD0" w:rsidP="002C2625">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15D88">
              <w:rPr>
                <w:rFonts w:ascii="Century Gothic" w:eastAsia="Century Gothic" w:hAnsi="Century Gothic" w:cs="Century Gothic"/>
                <w:color w:val="000000"/>
                <w:sz w:val="24"/>
                <w:szCs w:val="24"/>
              </w:rPr>
              <w:t>2</w:t>
            </w:r>
          </w:p>
        </w:tc>
        <w:tc>
          <w:tcPr>
            <w:tcW w:w="1287" w:type="dxa"/>
          </w:tcPr>
          <w:p w14:paraId="0A57CE2C" w14:textId="77777777" w:rsidR="00BE6BCC" w:rsidRDefault="00C62AD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15D88">
              <w:rPr>
                <w:rFonts w:ascii="Century Gothic" w:eastAsia="Century Gothic" w:hAnsi="Century Gothic" w:cs="Century Gothic"/>
                <w:color w:val="000000"/>
                <w:sz w:val="24"/>
                <w:szCs w:val="24"/>
              </w:rPr>
              <w:t>2</w:t>
            </w:r>
          </w:p>
        </w:tc>
        <w:tc>
          <w:tcPr>
            <w:tcW w:w="1860" w:type="dxa"/>
          </w:tcPr>
          <w:p w14:paraId="0A57CE2D" w14:textId="77777777" w:rsidR="00BE6BCC" w:rsidRDefault="00DD01F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p>
        </w:tc>
        <w:tc>
          <w:tcPr>
            <w:tcW w:w="2336" w:type="dxa"/>
          </w:tcPr>
          <w:p w14:paraId="0A57CE2E" w14:textId="77777777" w:rsidR="00BE6BCC" w:rsidRDefault="00C62AD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4F14DA">
              <w:rPr>
                <w:rFonts w:ascii="Century Gothic" w:eastAsia="Century Gothic" w:hAnsi="Century Gothic" w:cs="Century Gothic"/>
                <w:color w:val="000000"/>
                <w:sz w:val="24"/>
                <w:szCs w:val="24"/>
              </w:rPr>
              <w:t>4</w:t>
            </w:r>
          </w:p>
        </w:tc>
      </w:tr>
      <w:tr w:rsidR="00BE6BCC" w14:paraId="0A57CE35" w14:textId="77777777">
        <w:trPr>
          <w:trHeight w:val="499"/>
        </w:trPr>
        <w:tc>
          <w:tcPr>
            <w:tcW w:w="1703" w:type="dxa"/>
          </w:tcPr>
          <w:p w14:paraId="0A57CE30"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PTL</w:t>
            </w:r>
          </w:p>
        </w:tc>
        <w:tc>
          <w:tcPr>
            <w:tcW w:w="1429" w:type="dxa"/>
          </w:tcPr>
          <w:p w14:paraId="0A57CE31"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287" w:type="dxa"/>
          </w:tcPr>
          <w:p w14:paraId="0A57CE32"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860" w:type="dxa"/>
          </w:tcPr>
          <w:p w14:paraId="0A57CE33"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336" w:type="dxa"/>
          </w:tcPr>
          <w:p w14:paraId="0A57CE34"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0A57CE3B" w14:textId="77777777">
        <w:trPr>
          <w:trHeight w:val="499"/>
        </w:trPr>
        <w:tc>
          <w:tcPr>
            <w:tcW w:w="1703" w:type="dxa"/>
          </w:tcPr>
          <w:p w14:paraId="0A57CE36"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Contract</w:t>
            </w:r>
          </w:p>
        </w:tc>
        <w:tc>
          <w:tcPr>
            <w:tcW w:w="1429" w:type="dxa"/>
          </w:tcPr>
          <w:p w14:paraId="0A57CE37" w14:textId="77777777" w:rsidR="00BE6BCC" w:rsidRDefault="00C62AD0" w:rsidP="002C2625">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2C2625">
              <w:rPr>
                <w:rFonts w:ascii="Century Gothic" w:eastAsia="Century Gothic" w:hAnsi="Century Gothic" w:cs="Century Gothic"/>
                <w:color w:val="000000"/>
                <w:sz w:val="24"/>
                <w:szCs w:val="24"/>
              </w:rPr>
              <w:t>1</w:t>
            </w:r>
          </w:p>
        </w:tc>
        <w:tc>
          <w:tcPr>
            <w:tcW w:w="1287" w:type="dxa"/>
          </w:tcPr>
          <w:p w14:paraId="0A57CE38"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860" w:type="dxa"/>
          </w:tcPr>
          <w:p w14:paraId="0A57CE39"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336" w:type="dxa"/>
          </w:tcPr>
          <w:p w14:paraId="0A57CE3A"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r>
      <w:tr w:rsidR="00BE6BCC" w14:paraId="0A57CE41" w14:textId="77777777">
        <w:trPr>
          <w:trHeight w:val="508"/>
        </w:trPr>
        <w:tc>
          <w:tcPr>
            <w:tcW w:w="1703" w:type="dxa"/>
          </w:tcPr>
          <w:p w14:paraId="0A57CE3C"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Guest</w:t>
            </w:r>
          </w:p>
        </w:tc>
        <w:tc>
          <w:tcPr>
            <w:tcW w:w="1429" w:type="dxa"/>
          </w:tcPr>
          <w:p w14:paraId="0A57CE3D" w14:textId="77777777" w:rsidR="00BE6BCC" w:rsidRDefault="00C62AD0" w:rsidP="002C2625">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15D88">
              <w:rPr>
                <w:rFonts w:ascii="Century Gothic" w:eastAsia="Century Gothic" w:hAnsi="Century Gothic" w:cs="Century Gothic"/>
                <w:color w:val="000000"/>
                <w:sz w:val="24"/>
                <w:szCs w:val="24"/>
              </w:rPr>
              <w:t>1</w:t>
            </w:r>
          </w:p>
        </w:tc>
        <w:tc>
          <w:tcPr>
            <w:tcW w:w="1287" w:type="dxa"/>
          </w:tcPr>
          <w:p w14:paraId="0A57CE3E"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860" w:type="dxa"/>
          </w:tcPr>
          <w:p w14:paraId="0A57CE3F"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2336" w:type="dxa"/>
          </w:tcPr>
          <w:p w14:paraId="0A57CE40" w14:textId="77777777" w:rsidR="00BE6BCC" w:rsidRDefault="003C301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03</w:t>
            </w:r>
          </w:p>
        </w:tc>
      </w:tr>
      <w:tr w:rsidR="00BE6BCC" w14:paraId="0A57CE47" w14:textId="77777777">
        <w:trPr>
          <w:trHeight w:val="499"/>
        </w:trPr>
        <w:tc>
          <w:tcPr>
            <w:tcW w:w="1703" w:type="dxa"/>
          </w:tcPr>
          <w:p w14:paraId="0A57CE42"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429" w:type="dxa"/>
          </w:tcPr>
          <w:p w14:paraId="0A57CE43" w14:textId="77777777" w:rsidR="00BE6BCC" w:rsidRDefault="00C62AD0" w:rsidP="002C2625">
            <w:pPr>
              <w:pBdr>
                <w:top w:val="nil"/>
                <w:left w:val="nil"/>
                <w:bottom w:val="nil"/>
                <w:right w:val="nil"/>
                <w:between w:val="nil"/>
              </w:pBdr>
              <w:spacing w:line="36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2C2625">
              <w:rPr>
                <w:rFonts w:ascii="Century Gothic" w:eastAsia="Century Gothic" w:hAnsi="Century Gothic" w:cs="Century Gothic"/>
                <w:color w:val="000000"/>
                <w:sz w:val="24"/>
                <w:szCs w:val="24"/>
              </w:rPr>
              <w:t>4</w:t>
            </w:r>
          </w:p>
        </w:tc>
        <w:tc>
          <w:tcPr>
            <w:tcW w:w="1287" w:type="dxa"/>
          </w:tcPr>
          <w:p w14:paraId="0A57CE44" w14:textId="77777777" w:rsidR="00BE6BCC" w:rsidRDefault="00C62AD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15D88">
              <w:rPr>
                <w:rFonts w:ascii="Century Gothic" w:eastAsia="Century Gothic" w:hAnsi="Century Gothic" w:cs="Century Gothic"/>
                <w:color w:val="000000"/>
                <w:sz w:val="24"/>
                <w:szCs w:val="24"/>
              </w:rPr>
              <w:t>2</w:t>
            </w:r>
          </w:p>
        </w:tc>
        <w:tc>
          <w:tcPr>
            <w:tcW w:w="1860" w:type="dxa"/>
          </w:tcPr>
          <w:p w14:paraId="0A57CE45" w14:textId="77777777" w:rsidR="00BE6BCC" w:rsidRDefault="002C26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12</w:t>
            </w:r>
          </w:p>
        </w:tc>
        <w:tc>
          <w:tcPr>
            <w:tcW w:w="2336" w:type="dxa"/>
          </w:tcPr>
          <w:p w14:paraId="0A57CE46" w14:textId="77777777" w:rsidR="00BE6BCC" w:rsidRDefault="00C62AD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C7F16">
              <w:rPr>
                <w:rFonts w:ascii="Century Gothic" w:eastAsia="Century Gothic" w:hAnsi="Century Gothic" w:cs="Century Gothic"/>
                <w:color w:val="000000"/>
                <w:sz w:val="24"/>
                <w:szCs w:val="24"/>
              </w:rPr>
              <w:t>7</w:t>
            </w:r>
          </w:p>
        </w:tc>
      </w:tr>
    </w:tbl>
    <w:p w14:paraId="0A57CE48"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Details of non- teaching faculty</w:t>
      </w:r>
    </w:p>
    <w:tbl>
      <w:tblPr>
        <w:tblStyle w:val="af7"/>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6"/>
        <w:gridCol w:w="1645"/>
        <w:gridCol w:w="2872"/>
        <w:gridCol w:w="2173"/>
      </w:tblGrid>
      <w:tr w:rsidR="00BE6BCC" w14:paraId="0A57CE4D" w14:textId="77777777">
        <w:tc>
          <w:tcPr>
            <w:tcW w:w="2166" w:type="dxa"/>
          </w:tcPr>
          <w:p w14:paraId="0A57CE49"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posts </w:t>
            </w:r>
          </w:p>
        </w:tc>
        <w:tc>
          <w:tcPr>
            <w:tcW w:w="1645" w:type="dxa"/>
          </w:tcPr>
          <w:p w14:paraId="0A57CE4A"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Sanctioned </w:t>
            </w:r>
          </w:p>
        </w:tc>
        <w:tc>
          <w:tcPr>
            <w:tcW w:w="2872" w:type="dxa"/>
          </w:tcPr>
          <w:p w14:paraId="0A57CE4B"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Working </w:t>
            </w:r>
          </w:p>
        </w:tc>
        <w:tc>
          <w:tcPr>
            <w:tcW w:w="2173" w:type="dxa"/>
          </w:tcPr>
          <w:p w14:paraId="0A57CE4C"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Vacancies </w:t>
            </w:r>
          </w:p>
        </w:tc>
      </w:tr>
      <w:tr w:rsidR="00BE6BCC" w14:paraId="0A57CE52" w14:textId="77777777">
        <w:tc>
          <w:tcPr>
            <w:tcW w:w="2166" w:type="dxa"/>
          </w:tcPr>
          <w:p w14:paraId="0A57CE4E" w14:textId="77777777" w:rsidR="00BE6BCC" w:rsidRDefault="00BE6BCC">
            <w:pPr>
              <w:pBdr>
                <w:top w:val="nil"/>
                <w:left w:val="nil"/>
                <w:bottom w:val="nil"/>
                <w:right w:val="nil"/>
                <w:between w:val="nil"/>
              </w:pBdr>
              <w:spacing w:line="360" w:lineRule="auto"/>
              <w:rPr>
                <w:rFonts w:ascii="Century Gothic" w:eastAsia="Century Gothic" w:hAnsi="Century Gothic" w:cs="Century Gothic"/>
                <w:color w:val="000000"/>
                <w:sz w:val="24"/>
                <w:szCs w:val="24"/>
              </w:rPr>
            </w:pPr>
          </w:p>
        </w:tc>
        <w:tc>
          <w:tcPr>
            <w:tcW w:w="1645" w:type="dxa"/>
          </w:tcPr>
          <w:p w14:paraId="0A57CE4F" w14:textId="77777777" w:rsidR="00BE6BCC" w:rsidRDefault="002C26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w:t>
            </w:r>
          </w:p>
        </w:tc>
        <w:tc>
          <w:tcPr>
            <w:tcW w:w="2872" w:type="dxa"/>
          </w:tcPr>
          <w:p w14:paraId="0A57CE50" w14:textId="77777777" w:rsidR="00BE6BCC" w:rsidRDefault="00DC65E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2173" w:type="dxa"/>
          </w:tcPr>
          <w:p w14:paraId="0A57CE51" w14:textId="77777777" w:rsidR="00BE6BCC" w:rsidRDefault="004F2DC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C65E4">
              <w:rPr>
                <w:rFonts w:ascii="Century Gothic" w:eastAsia="Century Gothic" w:hAnsi="Century Gothic" w:cs="Century Gothic"/>
                <w:color w:val="000000"/>
                <w:sz w:val="24"/>
                <w:szCs w:val="24"/>
              </w:rPr>
              <w:t>1</w:t>
            </w:r>
          </w:p>
        </w:tc>
      </w:tr>
      <w:tr w:rsidR="00BE6BCC" w14:paraId="0A57CE57" w14:textId="77777777">
        <w:tc>
          <w:tcPr>
            <w:tcW w:w="2166" w:type="dxa"/>
          </w:tcPr>
          <w:p w14:paraId="0A57CE53"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w:t>
            </w:r>
          </w:p>
        </w:tc>
        <w:tc>
          <w:tcPr>
            <w:tcW w:w="1645" w:type="dxa"/>
          </w:tcPr>
          <w:p w14:paraId="0A57CE54" w14:textId="77777777" w:rsidR="00BE6BCC" w:rsidRDefault="002C26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w:t>
            </w:r>
          </w:p>
        </w:tc>
        <w:tc>
          <w:tcPr>
            <w:tcW w:w="2872" w:type="dxa"/>
          </w:tcPr>
          <w:p w14:paraId="0A57CE55" w14:textId="77777777" w:rsidR="00BE6BCC" w:rsidRDefault="00DC65E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c>
          <w:tcPr>
            <w:tcW w:w="2173" w:type="dxa"/>
          </w:tcPr>
          <w:p w14:paraId="0A57CE56" w14:textId="77777777" w:rsidR="00BE6BCC" w:rsidRDefault="004F2DC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C65E4">
              <w:rPr>
                <w:rFonts w:ascii="Century Gothic" w:eastAsia="Century Gothic" w:hAnsi="Century Gothic" w:cs="Century Gothic"/>
                <w:color w:val="000000"/>
                <w:sz w:val="24"/>
                <w:szCs w:val="24"/>
              </w:rPr>
              <w:t>1</w:t>
            </w:r>
          </w:p>
        </w:tc>
      </w:tr>
    </w:tbl>
    <w:p w14:paraId="0A57CE58"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 strength particulars </w:t>
      </w:r>
    </w:p>
    <w:p w14:paraId="0A57CE59" w14:textId="77777777" w:rsidR="00BE6BCC" w:rsidRDefault="002C678B">
      <w:pPr>
        <w:numPr>
          <w:ilvl w:val="0"/>
          <w:numId w:val="12"/>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tbl>
      <w:tblPr>
        <w:tblStyle w:val="af8"/>
        <w:tblW w:w="6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6"/>
        <w:gridCol w:w="593"/>
        <w:gridCol w:w="743"/>
        <w:gridCol w:w="783"/>
        <w:gridCol w:w="683"/>
        <w:gridCol w:w="671"/>
        <w:gridCol w:w="783"/>
      </w:tblGrid>
      <w:tr w:rsidR="00354925" w14:paraId="0A57CE5D" w14:textId="77777777" w:rsidTr="002C5ED1">
        <w:trPr>
          <w:trHeight w:val="411"/>
        </w:trPr>
        <w:tc>
          <w:tcPr>
            <w:tcW w:w="2166" w:type="dxa"/>
          </w:tcPr>
          <w:p w14:paraId="0A57CE5A"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119" w:type="dxa"/>
            <w:gridSpan w:val="3"/>
          </w:tcPr>
          <w:p w14:paraId="0A57CE5B" w14:textId="77777777" w:rsidR="00354925" w:rsidRDefault="0035492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B4CED">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0B4CED">
              <w:rPr>
                <w:rFonts w:ascii="Century Gothic" w:eastAsia="Century Gothic" w:hAnsi="Century Gothic" w:cs="Century Gothic"/>
                <w:color w:val="000000"/>
                <w:sz w:val="24"/>
                <w:szCs w:val="24"/>
              </w:rPr>
              <w:t>4</w:t>
            </w:r>
          </w:p>
        </w:tc>
        <w:tc>
          <w:tcPr>
            <w:tcW w:w="2137" w:type="dxa"/>
            <w:gridSpan w:val="3"/>
          </w:tcPr>
          <w:p w14:paraId="0A57CE5C" w14:textId="77777777" w:rsidR="00354925" w:rsidRDefault="0035492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B4CED">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0B4CED">
              <w:rPr>
                <w:rFonts w:ascii="Century Gothic" w:eastAsia="Century Gothic" w:hAnsi="Century Gothic" w:cs="Century Gothic"/>
                <w:color w:val="000000"/>
                <w:sz w:val="24"/>
                <w:szCs w:val="24"/>
              </w:rPr>
              <w:t>5</w:t>
            </w:r>
          </w:p>
        </w:tc>
      </w:tr>
      <w:tr w:rsidR="00354925" w14:paraId="0A57CE65" w14:textId="77777777" w:rsidTr="004F14DA">
        <w:trPr>
          <w:trHeight w:val="273"/>
        </w:trPr>
        <w:tc>
          <w:tcPr>
            <w:tcW w:w="2166" w:type="dxa"/>
            <w:vMerge w:val="restart"/>
          </w:tcPr>
          <w:p w14:paraId="0A57CE5E" w14:textId="77777777" w:rsidR="00354925" w:rsidRDefault="00354925">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students </w:t>
            </w:r>
          </w:p>
        </w:tc>
        <w:tc>
          <w:tcPr>
            <w:tcW w:w="593" w:type="dxa"/>
            <w:tcBorders>
              <w:bottom w:val="single" w:sz="4" w:space="0" w:color="000000"/>
              <w:right w:val="single" w:sz="4" w:space="0" w:color="000000"/>
            </w:tcBorders>
          </w:tcPr>
          <w:p w14:paraId="0A57CE5F"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w:t>
            </w:r>
          </w:p>
        </w:tc>
        <w:tc>
          <w:tcPr>
            <w:tcW w:w="743" w:type="dxa"/>
            <w:tcBorders>
              <w:left w:val="single" w:sz="4" w:space="0" w:color="000000"/>
              <w:bottom w:val="single" w:sz="4" w:space="0" w:color="000000"/>
              <w:right w:val="single" w:sz="4" w:space="0" w:color="000000"/>
            </w:tcBorders>
          </w:tcPr>
          <w:p w14:paraId="0A57CE60"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w:t>
            </w:r>
          </w:p>
        </w:tc>
        <w:tc>
          <w:tcPr>
            <w:tcW w:w="783" w:type="dxa"/>
            <w:tcBorders>
              <w:left w:val="single" w:sz="4" w:space="0" w:color="000000"/>
              <w:bottom w:val="single" w:sz="4" w:space="0" w:color="000000"/>
            </w:tcBorders>
          </w:tcPr>
          <w:p w14:paraId="0A57CE61"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III</w:t>
            </w:r>
          </w:p>
        </w:tc>
        <w:tc>
          <w:tcPr>
            <w:tcW w:w="683" w:type="dxa"/>
            <w:tcBorders>
              <w:bottom w:val="single" w:sz="4" w:space="0" w:color="000000"/>
              <w:right w:val="single" w:sz="4" w:space="0" w:color="000000"/>
            </w:tcBorders>
          </w:tcPr>
          <w:p w14:paraId="0A57CE62"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w:t>
            </w:r>
          </w:p>
        </w:tc>
        <w:tc>
          <w:tcPr>
            <w:tcW w:w="671" w:type="dxa"/>
            <w:tcBorders>
              <w:left w:val="single" w:sz="4" w:space="0" w:color="000000"/>
              <w:bottom w:val="single" w:sz="4" w:space="0" w:color="000000"/>
              <w:right w:val="single" w:sz="4" w:space="0" w:color="000000"/>
            </w:tcBorders>
          </w:tcPr>
          <w:p w14:paraId="0A57CE63"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w:t>
            </w:r>
          </w:p>
        </w:tc>
        <w:tc>
          <w:tcPr>
            <w:tcW w:w="783" w:type="dxa"/>
            <w:tcBorders>
              <w:left w:val="single" w:sz="4" w:space="0" w:color="000000"/>
              <w:bottom w:val="single" w:sz="4" w:space="0" w:color="000000"/>
            </w:tcBorders>
          </w:tcPr>
          <w:p w14:paraId="0A57CE64" w14:textId="77777777" w:rsidR="00354925" w:rsidRDefault="0035492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III</w:t>
            </w:r>
          </w:p>
        </w:tc>
      </w:tr>
      <w:tr w:rsidR="00354925" w14:paraId="0A57CE6D" w14:textId="77777777" w:rsidTr="004F14DA">
        <w:trPr>
          <w:trHeight w:val="360"/>
        </w:trPr>
        <w:tc>
          <w:tcPr>
            <w:tcW w:w="2166" w:type="dxa"/>
            <w:vMerge/>
          </w:tcPr>
          <w:p w14:paraId="0A57CE66" w14:textId="77777777" w:rsidR="00354925" w:rsidRDefault="00354925">
            <w:pPr>
              <w:widowControl w:val="0"/>
              <w:pBdr>
                <w:top w:val="nil"/>
                <w:left w:val="nil"/>
                <w:bottom w:val="nil"/>
                <w:right w:val="nil"/>
                <w:between w:val="nil"/>
              </w:pBdr>
              <w:spacing w:line="276" w:lineRule="auto"/>
              <w:rPr>
                <w:rFonts w:ascii="Century Gothic" w:eastAsia="Century Gothic" w:hAnsi="Century Gothic" w:cs="Century Gothic"/>
                <w:color w:val="000000"/>
                <w:sz w:val="24"/>
                <w:szCs w:val="24"/>
              </w:rPr>
            </w:pPr>
          </w:p>
        </w:tc>
        <w:tc>
          <w:tcPr>
            <w:tcW w:w="593" w:type="dxa"/>
            <w:tcBorders>
              <w:top w:val="single" w:sz="4" w:space="0" w:color="000000"/>
              <w:right w:val="single" w:sz="4" w:space="0" w:color="000000"/>
            </w:tcBorders>
          </w:tcPr>
          <w:p w14:paraId="0A57CE67" w14:textId="77777777" w:rsidR="00354925" w:rsidRDefault="004F14D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58</w:t>
            </w:r>
          </w:p>
        </w:tc>
        <w:tc>
          <w:tcPr>
            <w:tcW w:w="743" w:type="dxa"/>
            <w:tcBorders>
              <w:top w:val="single" w:sz="4" w:space="0" w:color="000000"/>
              <w:left w:val="single" w:sz="4" w:space="0" w:color="000000"/>
              <w:right w:val="single" w:sz="4" w:space="0" w:color="000000"/>
            </w:tcBorders>
          </w:tcPr>
          <w:p w14:paraId="0A57CE68" w14:textId="77777777" w:rsidR="00354925" w:rsidRDefault="004F14D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54</w:t>
            </w:r>
          </w:p>
        </w:tc>
        <w:tc>
          <w:tcPr>
            <w:tcW w:w="783" w:type="dxa"/>
            <w:tcBorders>
              <w:top w:val="single" w:sz="4" w:space="0" w:color="000000"/>
              <w:left w:val="single" w:sz="4" w:space="0" w:color="000000"/>
            </w:tcBorders>
          </w:tcPr>
          <w:p w14:paraId="0A57CE69" w14:textId="77777777" w:rsidR="00354925" w:rsidRDefault="004F14D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108</w:t>
            </w:r>
          </w:p>
        </w:tc>
        <w:tc>
          <w:tcPr>
            <w:tcW w:w="683" w:type="dxa"/>
            <w:tcBorders>
              <w:top w:val="single" w:sz="4" w:space="0" w:color="000000"/>
              <w:right w:val="single" w:sz="4" w:space="0" w:color="000000"/>
            </w:tcBorders>
          </w:tcPr>
          <w:p w14:paraId="0A57CE6A" w14:textId="77777777" w:rsidR="004F14DA" w:rsidRDefault="004F14D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103</w:t>
            </w:r>
          </w:p>
        </w:tc>
        <w:tc>
          <w:tcPr>
            <w:tcW w:w="671" w:type="dxa"/>
            <w:tcBorders>
              <w:top w:val="single" w:sz="4" w:space="0" w:color="000000"/>
              <w:left w:val="single" w:sz="4" w:space="0" w:color="000000"/>
              <w:right w:val="single" w:sz="4" w:space="0" w:color="000000"/>
            </w:tcBorders>
          </w:tcPr>
          <w:p w14:paraId="0A57CE6B" w14:textId="77777777" w:rsidR="00354925" w:rsidRDefault="004F14D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58</w:t>
            </w:r>
          </w:p>
        </w:tc>
        <w:tc>
          <w:tcPr>
            <w:tcW w:w="783" w:type="dxa"/>
            <w:tcBorders>
              <w:top w:val="single" w:sz="4" w:space="0" w:color="000000"/>
              <w:left w:val="single" w:sz="4" w:space="0" w:color="000000"/>
            </w:tcBorders>
          </w:tcPr>
          <w:p w14:paraId="0A57CE6C" w14:textId="77777777" w:rsidR="00354925" w:rsidRDefault="004F14DA">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54</w:t>
            </w:r>
          </w:p>
        </w:tc>
      </w:tr>
    </w:tbl>
    <w:p w14:paraId="0A57CE6E" w14:textId="77777777" w:rsidR="00BE6BCC" w:rsidRDefault="00BE6BCC">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14:paraId="0A57CE6F" w14:textId="77777777" w:rsidR="00BE6BCC" w:rsidRDefault="002C678B">
      <w:pPr>
        <w:numPr>
          <w:ilvl w:val="0"/>
          <w:numId w:val="14"/>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students appeared in the final year exams 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p w14:paraId="0A57CE70" w14:textId="77777777" w:rsidR="00BE6BCC" w:rsidRDefault="00BE6BCC">
      <w:pPr>
        <w:pBdr>
          <w:top w:val="nil"/>
          <w:left w:val="nil"/>
          <w:bottom w:val="nil"/>
          <w:right w:val="nil"/>
          <w:between w:val="nil"/>
        </w:pBdr>
        <w:spacing w:after="0" w:line="240" w:lineRule="auto"/>
        <w:ind w:left="1070"/>
        <w:rPr>
          <w:rFonts w:ascii="Century Gothic" w:eastAsia="Century Gothic" w:hAnsi="Century Gothic" w:cs="Century Gothic"/>
          <w:color w:val="000000"/>
          <w:sz w:val="24"/>
          <w:szCs w:val="24"/>
        </w:rPr>
      </w:pPr>
    </w:p>
    <w:tbl>
      <w:tblPr>
        <w:tblStyle w:val="af9"/>
        <w:tblW w:w="832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2"/>
        <w:gridCol w:w="802"/>
        <w:gridCol w:w="690"/>
        <w:gridCol w:w="783"/>
        <w:gridCol w:w="781"/>
        <w:gridCol w:w="642"/>
        <w:gridCol w:w="853"/>
      </w:tblGrid>
      <w:tr w:rsidR="00DA5BF0" w14:paraId="0A57CE74" w14:textId="77777777" w:rsidTr="006539F7">
        <w:trPr>
          <w:trHeight w:val="329"/>
        </w:trPr>
        <w:tc>
          <w:tcPr>
            <w:tcW w:w="3772" w:type="dxa"/>
          </w:tcPr>
          <w:p w14:paraId="0A57CE71"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275" w:type="dxa"/>
            <w:gridSpan w:val="3"/>
          </w:tcPr>
          <w:p w14:paraId="0A57CE72" w14:textId="77777777" w:rsidR="00DA5BF0" w:rsidRDefault="00DA5BF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B4CED">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0B4CED">
              <w:rPr>
                <w:rFonts w:ascii="Century Gothic" w:eastAsia="Century Gothic" w:hAnsi="Century Gothic" w:cs="Century Gothic"/>
                <w:color w:val="000000"/>
                <w:sz w:val="24"/>
                <w:szCs w:val="24"/>
              </w:rPr>
              <w:t>4</w:t>
            </w:r>
          </w:p>
        </w:tc>
        <w:tc>
          <w:tcPr>
            <w:tcW w:w="2276" w:type="dxa"/>
            <w:gridSpan w:val="3"/>
          </w:tcPr>
          <w:p w14:paraId="0A57CE73" w14:textId="77777777" w:rsidR="00DA5BF0" w:rsidRDefault="00DA5BF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B4CED">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0B4CED">
              <w:rPr>
                <w:rFonts w:ascii="Century Gothic" w:eastAsia="Century Gothic" w:hAnsi="Century Gothic" w:cs="Century Gothic"/>
                <w:color w:val="000000"/>
                <w:sz w:val="24"/>
                <w:szCs w:val="24"/>
              </w:rPr>
              <w:t>5</w:t>
            </w:r>
          </w:p>
        </w:tc>
      </w:tr>
      <w:tr w:rsidR="00DA5BF0" w14:paraId="0A57CE7C" w14:textId="77777777" w:rsidTr="00DA5BF0">
        <w:trPr>
          <w:trHeight w:val="212"/>
        </w:trPr>
        <w:tc>
          <w:tcPr>
            <w:tcW w:w="3772" w:type="dxa"/>
            <w:vMerge w:val="restart"/>
          </w:tcPr>
          <w:p w14:paraId="0A57CE75" w14:textId="77777777" w:rsidR="00DA5BF0" w:rsidRDefault="00DA5BF0">
            <w:pPr>
              <w:pBdr>
                <w:top w:val="nil"/>
                <w:left w:val="nil"/>
                <w:bottom w:val="nil"/>
                <w:right w:val="nil"/>
                <w:between w:val="nil"/>
              </w:pBdr>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Programme</w:t>
            </w:r>
            <w:proofErr w:type="spellEnd"/>
            <w:r>
              <w:rPr>
                <w:rFonts w:ascii="Century Gothic" w:eastAsia="Century Gothic" w:hAnsi="Century Gothic" w:cs="Century Gothic"/>
                <w:color w:val="000000"/>
                <w:sz w:val="24"/>
                <w:szCs w:val="24"/>
              </w:rPr>
              <w:t xml:space="preserve"> wise</w:t>
            </w:r>
          </w:p>
        </w:tc>
        <w:tc>
          <w:tcPr>
            <w:tcW w:w="802" w:type="dxa"/>
            <w:tcBorders>
              <w:bottom w:val="single" w:sz="4" w:space="0" w:color="000000"/>
              <w:right w:val="single" w:sz="4" w:space="0" w:color="000000"/>
            </w:tcBorders>
          </w:tcPr>
          <w:p w14:paraId="0A57CE76"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w:t>
            </w:r>
          </w:p>
        </w:tc>
        <w:tc>
          <w:tcPr>
            <w:tcW w:w="690" w:type="dxa"/>
            <w:tcBorders>
              <w:left w:val="single" w:sz="4" w:space="0" w:color="000000"/>
              <w:bottom w:val="single" w:sz="4" w:space="0" w:color="000000"/>
              <w:right w:val="single" w:sz="4" w:space="0" w:color="000000"/>
            </w:tcBorders>
          </w:tcPr>
          <w:p w14:paraId="0A57CE77"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p>
        </w:tc>
        <w:tc>
          <w:tcPr>
            <w:tcW w:w="783" w:type="dxa"/>
            <w:tcBorders>
              <w:left w:val="single" w:sz="4" w:space="0" w:color="000000"/>
              <w:bottom w:val="single" w:sz="4" w:space="0" w:color="000000"/>
            </w:tcBorders>
          </w:tcPr>
          <w:p w14:paraId="0A57CE78"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c>
          <w:tcPr>
            <w:tcW w:w="781" w:type="dxa"/>
            <w:tcBorders>
              <w:bottom w:val="single" w:sz="4" w:space="0" w:color="000000"/>
              <w:right w:val="single" w:sz="4" w:space="0" w:color="000000"/>
            </w:tcBorders>
          </w:tcPr>
          <w:p w14:paraId="0A57CE79"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w:t>
            </w:r>
          </w:p>
        </w:tc>
        <w:tc>
          <w:tcPr>
            <w:tcW w:w="642" w:type="dxa"/>
            <w:tcBorders>
              <w:left w:val="single" w:sz="4" w:space="0" w:color="000000"/>
              <w:bottom w:val="single" w:sz="4" w:space="0" w:color="000000"/>
              <w:right w:val="single" w:sz="4" w:space="0" w:color="000000"/>
            </w:tcBorders>
          </w:tcPr>
          <w:p w14:paraId="0A57CE7A"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w:t>
            </w:r>
          </w:p>
        </w:tc>
        <w:tc>
          <w:tcPr>
            <w:tcW w:w="853" w:type="dxa"/>
            <w:tcBorders>
              <w:left w:val="single" w:sz="4" w:space="0" w:color="000000"/>
              <w:bottom w:val="single" w:sz="4" w:space="0" w:color="000000"/>
            </w:tcBorders>
          </w:tcPr>
          <w:p w14:paraId="0A57CE7B" w14:textId="77777777" w:rsidR="00DA5BF0" w:rsidRDefault="00DA5BF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p>
        </w:tc>
      </w:tr>
      <w:tr w:rsidR="00DA5BF0" w14:paraId="0A57CE84" w14:textId="77777777" w:rsidTr="00DA5BF0">
        <w:trPr>
          <w:trHeight w:val="278"/>
        </w:trPr>
        <w:tc>
          <w:tcPr>
            <w:tcW w:w="3772" w:type="dxa"/>
            <w:vMerge/>
          </w:tcPr>
          <w:p w14:paraId="0A57CE7D" w14:textId="77777777" w:rsidR="00DA5BF0" w:rsidRDefault="00DA5BF0">
            <w:pPr>
              <w:widowControl w:val="0"/>
              <w:pBdr>
                <w:top w:val="nil"/>
                <w:left w:val="nil"/>
                <w:bottom w:val="nil"/>
                <w:right w:val="nil"/>
                <w:between w:val="nil"/>
              </w:pBdr>
              <w:spacing w:line="276" w:lineRule="auto"/>
              <w:rPr>
                <w:rFonts w:ascii="Century Gothic" w:eastAsia="Century Gothic" w:hAnsi="Century Gothic" w:cs="Century Gothic"/>
                <w:color w:val="000000"/>
                <w:sz w:val="24"/>
                <w:szCs w:val="24"/>
              </w:rPr>
            </w:pPr>
          </w:p>
        </w:tc>
        <w:tc>
          <w:tcPr>
            <w:tcW w:w="802" w:type="dxa"/>
            <w:tcBorders>
              <w:top w:val="single" w:sz="4" w:space="0" w:color="000000"/>
              <w:bottom w:val="single" w:sz="4" w:space="0" w:color="000000"/>
              <w:right w:val="single" w:sz="4" w:space="0" w:color="000000"/>
            </w:tcBorders>
          </w:tcPr>
          <w:p w14:paraId="0A57CE7E" w14:textId="3FBFF0FC" w:rsidR="00DA5BF0" w:rsidRDefault="0027074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97</w:t>
            </w:r>
          </w:p>
        </w:tc>
        <w:tc>
          <w:tcPr>
            <w:tcW w:w="690" w:type="dxa"/>
            <w:tcBorders>
              <w:top w:val="single" w:sz="4" w:space="0" w:color="000000"/>
              <w:left w:val="single" w:sz="4" w:space="0" w:color="000000"/>
              <w:bottom w:val="single" w:sz="4" w:space="0" w:color="000000"/>
              <w:right w:val="single" w:sz="4" w:space="0" w:color="000000"/>
            </w:tcBorders>
          </w:tcPr>
          <w:p w14:paraId="0A57CE7F" w14:textId="527C3774" w:rsidR="00DA5BF0" w:rsidRDefault="0027074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75</w:t>
            </w:r>
          </w:p>
        </w:tc>
        <w:tc>
          <w:tcPr>
            <w:tcW w:w="783" w:type="dxa"/>
            <w:tcBorders>
              <w:top w:val="single" w:sz="4" w:space="0" w:color="000000"/>
              <w:left w:val="single" w:sz="4" w:space="0" w:color="000000"/>
              <w:bottom w:val="single" w:sz="4" w:space="0" w:color="000000"/>
            </w:tcBorders>
          </w:tcPr>
          <w:p w14:paraId="0A57CE80" w14:textId="7525D4ED" w:rsidR="00DA5BF0" w:rsidRDefault="0027074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77</w:t>
            </w:r>
          </w:p>
        </w:tc>
        <w:tc>
          <w:tcPr>
            <w:tcW w:w="781" w:type="dxa"/>
            <w:tcBorders>
              <w:top w:val="single" w:sz="4" w:space="0" w:color="000000"/>
              <w:bottom w:val="single" w:sz="4" w:space="0" w:color="000000"/>
              <w:right w:val="single" w:sz="4" w:space="0" w:color="000000"/>
            </w:tcBorders>
          </w:tcPr>
          <w:p w14:paraId="0A57CE81" w14:textId="44317318" w:rsidR="00DA5BF0" w:rsidRDefault="0027074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41</w:t>
            </w:r>
          </w:p>
        </w:tc>
        <w:tc>
          <w:tcPr>
            <w:tcW w:w="642" w:type="dxa"/>
            <w:tcBorders>
              <w:top w:val="single" w:sz="4" w:space="0" w:color="000000"/>
              <w:left w:val="single" w:sz="4" w:space="0" w:color="000000"/>
              <w:bottom w:val="single" w:sz="4" w:space="0" w:color="000000"/>
              <w:right w:val="single" w:sz="4" w:space="0" w:color="000000"/>
            </w:tcBorders>
          </w:tcPr>
          <w:p w14:paraId="0A57CE82" w14:textId="386EEF64" w:rsidR="00DA5BF0" w:rsidRDefault="0027074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33</w:t>
            </w:r>
          </w:p>
        </w:tc>
        <w:tc>
          <w:tcPr>
            <w:tcW w:w="853" w:type="dxa"/>
            <w:tcBorders>
              <w:top w:val="single" w:sz="4" w:space="0" w:color="000000"/>
              <w:left w:val="single" w:sz="4" w:space="0" w:color="000000"/>
              <w:bottom w:val="single" w:sz="4" w:space="0" w:color="000000"/>
            </w:tcBorders>
          </w:tcPr>
          <w:p w14:paraId="0A57CE83" w14:textId="1DCB396C" w:rsidR="00DA5BF0" w:rsidRDefault="0027074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80</w:t>
            </w:r>
          </w:p>
        </w:tc>
      </w:tr>
      <w:tr w:rsidR="00DA5BF0" w14:paraId="0A57CE8C" w14:textId="77777777" w:rsidTr="00A5159C">
        <w:trPr>
          <w:trHeight w:val="278"/>
        </w:trPr>
        <w:tc>
          <w:tcPr>
            <w:tcW w:w="3772" w:type="dxa"/>
          </w:tcPr>
          <w:p w14:paraId="0A57CE85" w14:textId="7FEB1F8F" w:rsidR="00DA5BF0" w:rsidRDefault="004F14DA">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III</w:t>
            </w:r>
            <w:r w:rsidR="006539F7">
              <w:rPr>
                <w:rFonts w:ascii="Century Gothic" w:eastAsia="Century Gothic" w:hAnsi="Century Gothic" w:cs="Century Gothic"/>
                <w:color w:val="000000"/>
                <w:sz w:val="24"/>
                <w:szCs w:val="24"/>
              </w:rPr>
              <w:t xml:space="preserve"> </w:t>
            </w:r>
            <w:r w:rsidR="001232D8">
              <w:rPr>
                <w:rFonts w:ascii="Century Gothic" w:eastAsia="Century Gothic" w:hAnsi="Century Gothic" w:cs="Century Gothic"/>
                <w:color w:val="000000"/>
                <w:sz w:val="24"/>
                <w:szCs w:val="24"/>
              </w:rPr>
              <w:t>B. A</w:t>
            </w:r>
          </w:p>
        </w:tc>
        <w:tc>
          <w:tcPr>
            <w:tcW w:w="802" w:type="dxa"/>
            <w:tcBorders>
              <w:top w:val="single" w:sz="4" w:space="0" w:color="000000"/>
              <w:bottom w:val="single" w:sz="4" w:space="0" w:color="000000"/>
              <w:right w:val="single" w:sz="4" w:space="0" w:color="000000"/>
            </w:tcBorders>
          </w:tcPr>
          <w:p w14:paraId="0A57CE86" w14:textId="77777777" w:rsidR="00DA5BF0" w:rsidRDefault="006539F7" w:rsidP="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t>21</w:t>
            </w:r>
          </w:p>
        </w:tc>
        <w:tc>
          <w:tcPr>
            <w:tcW w:w="690" w:type="dxa"/>
            <w:tcBorders>
              <w:top w:val="single" w:sz="4" w:space="0" w:color="000000"/>
              <w:left w:val="single" w:sz="4" w:space="0" w:color="000000"/>
              <w:bottom w:val="single" w:sz="4" w:space="0" w:color="000000"/>
              <w:right w:val="single" w:sz="4" w:space="0" w:color="000000"/>
            </w:tcBorders>
          </w:tcPr>
          <w:p w14:paraId="0A57CE87" w14:textId="77777777" w:rsidR="00DA5BF0" w:rsidRDefault="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t>16</w:t>
            </w:r>
          </w:p>
        </w:tc>
        <w:tc>
          <w:tcPr>
            <w:tcW w:w="783" w:type="dxa"/>
            <w:tcBorders>
              <w:top w:val="single" w:sz="4" w:space="0" w:color="000000"/>
              <w:left w:val="single" w:sz="4" w:space="0" w:color="000000"/>
              <w:bottom w:val="single" w:sz="4" w:space="0" w:color="000000"/>
            </w:tcBorders>
          </w:tcPr>
          <w:p w14:paraId="0A57CE88" w14:textId="77777777" w:rsidR="00DA5BF0" w:rsidRDefault="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t>76</w:t>
            </w:r>
          </w:p>
        </w:tc>
        <w:tc>
          <w:tcPr>
            <w:tcW w:w="781" w:type="dxa"/>
            <w:tcBorders>
              <w:top w:val="single" w:sz="4" w:space="0" w:color="000000"/>
              <w:bottom w:val="single" w:sz="4" w:space="0" w:color="000000"/>
              <w:right w:val="single" w:sz="4" w:space="0" w:color="000000"/>
            </w:tcBorders>
          </w:tcPr>
          <w:p w14:paraId="0A57CE89" w14:textId="77777777" w:rsidR="00DA5BF0" w:rsidRDefault="00DC65E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C30DCE">
              <w:rPr>
                <w:rFonts w:ascii="Century Gothic" w:eastAsia="Century Gothic" w:hAnsi="Century Gothic" w:cs="Century Gothic"/>
                <w:color w:val="000000"/>
                <w:sz w:val="24"/>
                <w:szCs w:val="24"/>
              </w:rPr>
              <w:t>6</w:t>
            </w:r>
          </w:p>
        </w:tc>
        <w:tc>
          <w:tcPr>
            <w:tcW w:w="642" w:type="dxa"/>
            <w:tcBorders>
              <w:top w:val="single" w:sz="4" w:space="0" w:color="000000"/>
              <w:left w:val="single" w:sz="4" w:space="0" w:color="000000"/>
              <w:bottom w:val="single" w:sz="4" w:space="0" w:color="000000"/>
              <w:right w:val="single" w:sz="4" w:space="0" w:color="000000"/>
            </w:tcBorders>
          </w:tcPr>
          <w:p w14:paraId="0A57CE8A" w14:textId="77777777" w:rsidR="00DA5BF0" w:rsidRDefault="00DC65E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C30DCE">
              <w:rPr>
                <w:rFonts w:ascii="Century Gothic" w:eastAsia="Century Gothic" w:hAnsi="Century Gothic" w:cs="Century Gothic"/>
                <w:color w:val="000000"/>
                <w:sz w:val="24"/>
                <w:szCs w:val="24"/>
              </w:rPr>
              <w:t>3</w:t>
            </w:r>
          </w:p>
        </w:tc>
        <w:tc>
          <w:tcPr>
            <w:tcW w:w="853" w:type="dxa"/>
            <w:tcBorders>
              <w:top w:val="single" w:sz="4" w:space="0" w:color="000000"/>
              <w:left w:val="single" w:sz="4" w:space="0" w:color="000000"/>
              <w:bottom w:val="single" w:sz="4" w:space="0" w:color="000000"/>
            </w:tcBorders>
          </w:tcPr>
          <w:p w14:paraId="0A57CE8B" w14:textId="77777777" w:rsidR="00DA5BF0"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50</w:t>
            </w:r>
          </w:p>
        </w:tc>
      </w:tr>
      <w:tr w:rsidR="00A5159C" w14:paraId="0A57CE94" w14:textId="77777777" w:rsidTr="00A5159C">
        <w:trPr>
          <w:trHeight w:val="278"/>
        </w:trPr>
        <w:tc>
          <w:tcPr>
            <w:tcW w:w="3772" w:type="dxa"/>
          </w:tcPr>
          <w:p w14:paraId="0A57CE8D" w14:textId="697A3A39" w:rsidR="00A5159C" w:rsidRDefault="006539F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III </w:t>
            </w:r>
            <w:r w:rsidR="001232D8">
              <w:rPr>
                <w:rFonts w:ascii="Century Gothic" w:eastAsia="Century Gothic" w:hAnsi="Century Gothic" w:cs="Century Gothic"/>
                <w:color w:val="000000"/>
                <w:sz w:val="24"/>
                <w:szCs w:val="24"/>
              </w:rPr>
              <w:t>B. Com</w:t>
            </w:r>
            <w:r w:rsidR="003D72F1">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CA)</w:t>
            </w:r>
          </w:p>
        </w:tc>
        <w:tc>
          <w:tcPr>
            <w:tcW w:w="802" w:type="dxa"/>
            <w:tcBorders>
              <w:top w:val="single" w:sz="4" w:space="0" w:color="000000"/>
              <w:bottom w:val="single" w:sz="4" w:space="0" w:color="000000"/>
              <w:right w:val="single" w:sz="4" w:space="0" w:color="000000"/>
            </w:tcBorders>
          </w:tcPr>
          <w:p w14:paraId="0A57CE8E" w14:textId="77777777" w:rsidR="00A5159C" w:rsidRDefault="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40</w:t>
            </w:r>
          </w:p>
        </w:tc>
        <w:tc>
          <w:tcPr>
            <w:tcW w:w="690" w:type="dxa"/>
            <w:tcBorders>
              <w:top w:val="single" w:sz="4" w:space="0" w:color="000000"/>
              <w:left w:val="single" w:sz="4" w:space="0" w:color="000000"/>
              <w:bottom w:val="single" w:sz="4" w:space="0" w:color="000000"/>
              <w:right w:val="single" w:sz="4" w:space="0" w:color="000000"/>
            </w:tcBorders>
          </w:tcPr>
          <w:p w14:paraId="0A57CE8F" w14:textId="77777777" w:rsidR="00A5159C" w:rsidRDefault="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37</w:t>
            </w:r>
          </w:p>
        </w:tc>
        <w:tc>
          <w:tcPr>
            <w:tcW w:w="783" w:type="dxa"/>
            <w:tcBorders>
              <w:top w:val="single" w:sz="4" w:space="0" w:color="000000"/>
              <w:left w:val="single" w:sz="4" w:space="0" w:color="000000"/>
              <w:bottom w:val="single" w:sz="4" w:space="0" w:color="000000"/>
            </w:tcBorders>
          </w:tcPr>
          <w:p w14:paraId="0A57CE90" w14:textId="77777777" w:rsidR="00A5159C" w:rsidRDefault="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93</w:t>
            </w:r>
          </w:p>
        </w:tc>
        <w:tc>
          <w:tcPr>
            <w:tcW w:w="781" w:type="dxa"/>
            <w:tcBorders>
              <w:top w:val="single" w:sz="4" w:space="0" w:color="000000"/>
              <w:bottom w:val="single" w:sz="4" w:space="0" w:color="000000"/>
              <w:right w:val="single" w:sz="4" w:space="0" w:color="000000"/>
            </w:tcBorders>
          </w:tcPr>
          <w:p w14:paraId="0A57CE91" w14:textId="77777777" w:rsidR="00A5159C"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27</w:t>
            </w:r>
          </w:p>
        </w:tc>
        <w:tc>
          <w:tcPr>
            <w:tcW w:w="642" w:type="dxa"/>
            <w:tcBorders>
              <w:top w:val="single" w:sz="4" w:space="0" w:color="000000"/>
              <w:left w:val="single" w:sz="4" w:space="0" w:color="000000"/>
              <w:bottom w:val="single" w:sz="4" w:space="0" w:color="000000"/>
              <w:right w:val="single" w:sz="4" w:space="0" w:color="000000"/>
            </w:tcBorders>
          </w:tcPr>
          <w:p w14:paraId="0A57CE92" w14:textId="77777777" w:rsidR="00A5159C"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23</w:t>
            </w:r>
          </w:p>
        </w:tc>
        <w:tc>
          <w:tcPr>
            <w:tcW w:w="853" w:type="dxa"/>
            <w:tcBorders>
              <w:top w:val="single" w:sz="4" w:space="0" w:color="000000"/>
              <w:left w:val="single" w:sz="4" w:space="0" w:color="000000"/>
              <w:bottom w:val="single" w:sz="4" w:space="0" w:color="000000"/>
            </w:tcBorders>
          </w:tcPr>
          <w:p w14:paraId="0A57CE93" w14:textId="77777777" w:rsidR="00A5159C"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85</w:t>
            </w:r>
          </w:p>
        </w:tc>
      </w:tr>
      <w:tr w:rsidR="00A5159C" w14:paraId="0A57CE9C" w14:textId="77777777" w:rsidTr="00A5159C">
        <w:trPr>
          <w:trHeight w:val="278"/>
        </w:trPr>
        <w:tc>
          <w:tcPr>
            <w:tcW w:w="3772" w:type="dxa"/>
          </w:tcPr>
          <w:p w14:paraId="0A57CE95" w14:textId="7CDE53CC" w:rsidR="00A5159C" w:rsidRDefault="006539F7">
            <w:pPr>
              <w:widowControl w:val="0"/>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III </w:t>
            </w:r>
            <w:r w:rsidR="001232D8">
              <w:rPr>
                <w:rFonts w:ascii="Century Gothic" w:eastAsia="Century Gothic" w:hAnsi="Century Gothic" w:cs="Century Gothic"/>
                <w:color w:val="000000"/>
                <w:sz w:val="24"/>
                <w:szCs w:val="24"/>
              </w:rPr>
              <w:t>B.Sc.</w:t>
            </w:r>
          </w:p>
        </w:tc>
        <w:tc>
          <w:tcPr>
            <w:tcW w:w="802" w:type="dxa"/>
            <w:tcBorders>
              <w:top w:val="single" w:sz="4" w:space="0" w:color="000000"/>
              <w:bottom w:val="single" w:sz="4" w:space="0" w:color="000000"/>
              <w:right w:val="single" w:sz="4" w:space="0" w:color="000000"/>
            </w:tcBorders>
          </w:tcPr>
          <w:p w14:paraId="0A57CE96" w14:textId="77777777" w:rsidR="00A5159C" w:rsidRDefault="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36</w:t>
            </w:r>
          </w:p>
        </w:tc>
        <w:tc>
          <w:tcPr>
            <w:tcW w:w="690" w:type="dxa"/>
            <w:tcBorders>
              <w:top w:val="single" w:sz="4" w:space="0" w:color="000000"/>
              <w:left w:val="single" w:sz="4" w:space="0" w:color="000000"/>
              <w:bottom w:val="single" w:sz="4" w:space="0" w:color="000000"/>
              <w:right w:val="single" w:sz="4" w:space="0" w:color="000000"/>
            </w:tcBorders>
          </w:tcPr>
          <w:p w14:paraId="0A57CE97" w14:textId="77777777" w:rsidR="00A5159C" w:rsidRDefault="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22</w:t>
            </w:r>
          </w:p>
        </w:tc>
        <w:tc>
          <w:tcPr>
            <w:tcW w:w="783" w:type="dxa"/>
            <w:tcBorders>
              <w:top w:val="single" w:sz="4" w:space="0" w:color="000000"/>
              <w:left w:val="single" w:sz="4" w:space="0" w:color="000000"/>
              <w:bottom w:val="single" w:sz="4" w:space="0" w:color="000000"/>
            </w:tcBorders>
          </w:tcPr>
          <w:p w14:paraId="0A57CE98" w14:textId="77777777" w:rsidR="00A5159C" w:rsidRDefault="006539F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61</w:t>
            </w:r>
          </w:p>
        </w:tc>
        <w:tc>
          <w:tcPr>
            <w:tcW w:w="781" w:type="dxa"/>
            <w:tcBorders>
              <w:top w:val="single" w:sz="4" w:space="0" w:color="000000"/>
              <w:bottom w:val="single" w:sz="4" w:space="0" w:color="000000"/>
              <w:right w:val="single" w:sz="4" w:space="0" w:color="000000"/>
            </w:tcBorders>
          </w:tcPr>
          <w:p w14:paraId="0A57CE99" w14:textId="77777777" w:rsidR="00A5159C" w:rsidRDefault="00DC65E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C30DCE">
              <w:rPr>
                <w:rFonts w:ascii="Century Gothic" w:eastAsia="Century Gothic" w:hAnsi="Century Gothic" w:cs="Century Gothic"/>
                <w:color w:val="000000"/>
                <w:sz w:val="24"/>
                <w:szCs w:val="24"/>
              </w:rPr>
              <w:t>8</w:t>
            </w:r>
          </w:p>
        </w:tc>
        <w:tc>
          <w:tcPr>
            <w:tcW w:w="642" w:type="dxa"/>
            <w:tcBorders>
              <w:top w:val="single" w:sz="4" w:space="0" w:color="000000"/>
              <w:left w:val="single" w:sz="4" w:space="0" w:color="000000"/>
              <w:bottom w:val="single" w:sz="4" w:space="0" w:color="000000"/>
              <w:right w:val="single" w:sz="4" w:space="0" w:color="000000"/>
            </w:tcBorders>
          </w:tcPr>
          <w:p w14:paraId="0A57CE9A" w14:textId="77777777" w:rsidR="00A5159C" w:rsidRDefault="00DC65E4">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C30DCE">
              <w:rPr>
                <w:rFonts w:ascii="Century Gothic" w:eastAsia="Century Gothic" w:hAnsi="Century Gothic" w:cs="Century Gothic"/>
                <w:color w:val="000000"/>
                <w:sz w:val="24"/>
                <w:szCs w:val="24"/>
              </w:rPr>
              <w:t>7</w:t>
            </w:r>
          </w:p>
        </w:tc>
        <w:tc>
          <w:tcPr>
            <w:tcW w:w="853" w:type="dxa"/>
            <w:tcBorders>
              <w:top w:val="single" w:sz="4" w:space="0" w:color="000000"/>
              <w:left w:val="single" w:sz="4" w:space="0" w:color="000000"/>
              <w:bottom w:val="single" w:sz="4" w:space="0" w:color="000000"/>
            </w:tcBorders>
          </w:tcPr>
          <w:p w14:paraId="0A57CE9B" w14:textId="77777777" w:rsidR="00A5159C"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88</w:t>
            </w:r>
          </w:p>
        </w:tc>
      </w:tr>
    </w:tbl>
    <w:p w14:paraId="0A57CE9D"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Teacher – student ratio (Current Year)</w:t>
      </w:r>
      <w:r w:rsidR="002902EA">
        <w:rPr>
          <w:rFonts w:ascii="Century Gothic" w:eastAsia="Century Gothic" w:hAnsi="Century Gothic" w:cs="Century Gothic"/>
          <w:color w:val="000000"/>
          <w:sz w:val="24"/>
          <w:szCs w:val="24"/>
        </w:rPr>
        <w:t xml:space="preserve"> 1:10</w:t>
      </w:r>
    </w:p>
    <w:p w14:paraId="0A57CE9E" w14:textId="77777777" w:rsidR="00BE6BCC" w:rsidRDefault="002C678B">
      <w:pPr>
        <w:numPr>
          <w:ilvl w:val="0"/>
          <w:numId w:val="1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Infrastructure details (Physical and Academic facilities of Criterion-IV)</w:t>
      </w:r>
    </w:p>
    <w:p w14:paraId="0A57CE9F"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class </w:t>
      </w:r>
      <w:r w:rsidR="003D260D">
        <w:rPr>
          <w:rFonts w:ascii="Century Gothic" w:eastAsia="Century Gothic" w:hAnsi="Century Gothic" w:cs="Century Gothic"/>
          <w:color w:val="000000"/>
          <w:sz w:val="24"/>
          <w:szCs w:val="24"/>
        </w:rPr>
        <w:t>rooms:</w:t>
      </w:r>
      <w:r w:rsidR="002902EA">
        <w:rPr>
          <w:rFonts w:ascii="Century Gothic" w:eastAsia="Century Gothic" w:hAnsi="Century Gothic" w:cs="Century Gothic"/>
          <w:color w:val="000000"/>
          <w:sz w:val="24"/>
          <w:szCs w:val="24"/>
        </w:rPr>
        <w:t xml:space="preserve"> 23</w:t>
      </w:r>
    </w:p>
    <w:p w14:paraId="0A57CEA0"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t>
      </w:r>
      <w:r w:rsidR="003D260D">
        <w:rPr>
          <w:rFonts w:ascii="Century Gothic" w:eastAsia="Century Gothic" w:hAnsi="Century Gothic" w:cs="Century Gothic"/>
          <w:color w:val="000000"/>
          <w:sz w:val="24"/>
          <w:szCs w:val="24"/>
        </w:rPr>
        <w:t>laboratories:</w:t>
      </w:r>
      <w:r w:rsidR="002902EA">
        <w:rPr>
          <w:rFonts w:ascii="Century Gothic" w:eastAsia="Century Gothic" w:hAnsi="Century Gothic" w:cs="Century Gothic"/>
          <w:color w:val="000000"/>
          <w:sz w:val="24"/>
          <w:szCs w:val="24"/>
        </w:rPr>
        <w:t>13</w:t>
      </w:r>
    </w:p>
    <w:p w14:paraId="0A57CEA1"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digital </w:t>
      </w:r>
      <w:r w:rsidR="003D260D">
        <w:rPr>
          <w:rFonts w:ascii="Century Gothic" w:eastAsia="Century Gothic" w:hAnsi="Century Gothic" w:cs="Century Gothic"/>
          <w:color w:val="000000"/>
          <w:sz w:val="24"/>
          <w:szCs w:val="24"/>
        </w:rPr>
        <w:t>classrooms:</w:t>
      </w:r>
      <w:r w:rsidR="002902EA">
        <w:rPr>
          <w:rFonts w:ascii="Century Gothic" w:eastAsia="Century Gothic" w:hAnsi="Century Gothic" w:cs="Century Gothic"/>
          <w:color w:val="000000"/>
          <w:sz w:val="24"/>
          <w:szCs w:val="24"/>
        </w:rPr>
        <w:t xml:space="preserve"> 03</w:t>
      </w:r>
    </w:p>
    <w:p w14:paraId="0A57CEA2"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virtual </w:t>
      </w:r>
      <w:r w:rsidR="003D260D">
        <w:rPr>
          <w:rFonts w:ascii="Century Gothic" w:eastAsia="Century Gothic" w:hAnsi="Century Gothic" w:cs="Century Gothic"/>
          <w:color w:val="000000"/>
          <w:sz w:val="24"/>
          <w:szCs w:val="24"/>
        </w:rPr>
        <w:t>classrooms:</w:t>
      </w:r>
      <w:r w:rsidR="002902EA">
        <w:rPr>
          <w:rFonts w:ascii="Century Gothic" w:eastAsia="Century Gothic" w:hAnsi="Century Gothic" w:cs="Century Gothic"/>
          <w:color w:val="000000"/>
          <w:sz w:val="24"/>
          <w:szCs w:val="24"/>
        </w:rPr>
        <w:t xml:space="preserve"> 01</w:t>
      </w:r>
    </w:p>
    <w:p w14:paraId="0A57CEA3"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ICT enabled </w:t>
      </w:r>
      <w:r w:rsidR="003D260D">
        <w:rPr>
          <w:rFonts w:ascii="Century Gothic" w:eastAsia="Century Gothic" w:hAnsi="Century Gothic" w:cs="Century Gothic"/>
          <w:color w:val="000000"/>
          <w:sz w:val="24"/>
          <w:szCs w:val="24"/>
        </w:rPr>
        <w:t>classrooms:</w:t>
      </w:r>
      <w:r w:rsidR="002902EA">
        <w:rPr>
          <w:rFonts w:ascii="Century Gothic" w:eastAsia="Century Gothic" w:hAnsi="Century Gothic" w:cs="Century Gothic"/>
          <w:color w:val="000000"/>
          <w:sz w:val="24"/>
          <w:szCs w:val="24"/>
        </w:rPr>
        <w:t xml:space="preserve">  05</w:t>
      </w:r>
    </w:p>
    <w:p w14:paraId="0A57CEA4"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t>
      </w:r>
      <w:r w:rsidR="003D260D">
        <w:rPr>
          <w:rFonts w:ascii="Century Gothic" w:eastAsia="Century Gothic" w:hAnsi="Century Gothic" w:cs="Century Gothic"/>
          <w:color w:val="000000"/>
          <w:sz w:val="24"/>
          <w:szCs w:val="24"/>
        </w:rPr>
        <w:t>studios:</w:t>
      </w:r>
      <w:r w:rsidR="002902EA">
        <w:rPr>
          <w:rFonts w:ascii="Century Gothic" w:eastAsia="Century Gothic" w:hAnsi="Century Gothic" w:cs="Century Gothic"/>
          <w:color w:val="000000"/>
          <w:sz w:val="24"/>
          <w:szCs w:val="24"/>
        </w:rPr>
        <w:t xml:space="preserve"> 00</w:t>
      </w:r>
    </w:p>
    <w:p w14:paraId="0A57CEA5" w14:textId="77777777" w:rsidR="00BE6BCC" w:rsidRDefault="00A97CAF">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Computers, Student &amp; Computers </w:t>
      </w:r>
      <w:r w:rsidR="003D260D">
        <w:rPr>
          <w:rFonts w:ascii="Century Gothic" w:eastAsia="Century Gothic" w:hAnsi="Century Gothic" w:cs="Century Gothic"/>
          <w:color w:val="000000"/>
          <w:sz w:val="24"/>
          <w:szCs w:val="24"/>
        </w:rPr>
        <w:t>Ratio:</w:t>
      </w:r>
      <w:r w:rsidR="002306D6">
        <w:rPr>
          <w:rFonts w:ascii="Century Gothic" w:eastAsia="Century Gothic" w:hAnsi="Century Gothic" w:cs="Century Gothic"/>
          <w:color w:val="000000"/>
          <w:sz w:val="24"/>
          <w:szCs w:val="24"/>
        </w:rPr>
        <w:t xml:space="preserve"> 120 </w:t>
      </w:r>
      <w:r w:rsidR="00A5159C">
        <w:rPr>
          <w:rFonts w:ascii="Century Gothic" w:eastAsia="Century Gothic" w:hAnsi="Century Gothic" w:cs="Century Gothic"/>
          <w:color w:val="000000"/>
          <w:sz w:val="24"/>
          <w:szCs w:val="24"/>
        </w:rPr>
        <w:t>&amp; 2:1</w:t>
      </w:r>
    </w:p>
    <w:p w14:paraId="0A57CEA6"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printers</w:t>
      </w:r>
      <w:r w:rsidR="00A5159C">
        <w:rPr>
          <w:rFonts w:ascii="Century Gothic" w:eastAsia="Century Gothic" w:hAnsi="Century Gothic" w:cs="Century Gothic"/>
          <w:color w:val="000000"/>
          <w:sz w:val="24"/>
          <w:szCs w:val="24"/>
        </w:rPr>
        <w:t>: 15</w:t>
      </w:r>
    </w:p>
    <w:p w14:paraId="0A57CEA7"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w:t>
      </w:r>
      <w:r w:rsidR="00594BD6">
        <w:rPr>
          <w:rFonts w:ascii="Century Gothic" w:eastAsia="Century Gothic" w:hAnsi="Century Gothic" w:cs="Century Gothic"/>
          <w:color w:val="000000"/>
          <w:sz w:val="24"/>
          <w:szCs w:val="24"/>
        </w:rPr>
        <w:t>scanner:</w:t>
      </w:r>
      <w:r w:rsidR="00A5159C">
        <w:rPr>
          <w:rFonts w:ascii="Century Gothic" w:eastAsia="Century Gothic" w:hAnsi="Century Gothic" w:cs="Century Gothic"/>
          <w:color w:val="000000"/>
          <w:sz w:val="24"/>
          <w:szCs w:val="24"/>
        </w:rPr>
        <w:t xml:space="preserve"> 15</w:t>
      </w:r>
    </w:p>
    <w:p w14:paraId="0A57CEA8"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Xerox facility </w:t>
      </w:r>
      <w:r w:rsidR="005E1BDD">
        <w:rPr>
          <w:rFonts w:ascii="Century Gothic" w:eastAsia="Century Gothic" w:hAnsi="Century Gothic" w:cs="Century Gothic"/>
          <w:color w:val="000000"/>
          <w:sz w:val="24"/>
          <w:szCs w:val="24"/>
        </w:rPr>
        <w:t xml:space="preserve">(at </w:t>
      </w:r>
      <w:proofErr w:type="spellStart"/>
      <w:r w:rsidR="005E1BDD">
        <w:rPr>
          <w:rFonts w:ascii="Century Gothic" w:eastAsia="Century Gothic" w:hAnsi="Century Gothic" w:cs="Century Gothic"/>
          <w:color w:val="000000"/>
          <w:sz w:val="24"/>
          <w:szCs w:val="24"/>
        </w:rPr>
        <w:t>Depts&amp;Office</w:t>
      </w:r>
      <w:proofErr w:type="spellEnd"/>
      <w:r w:rsidR="00594BD6">
        <w:rPr>
          <w:rFonts w:ascii="Century Gothic" w:eastAsia="Century Gothic" w:hAnsi="Century Gothic" w:cs="Century Gothic"/>
          <w:color w:val="000000"/>
          <w:sz w:val="24"/>
          <w:szCs w:val="24"/>
        </w:rPr>
        <w:t>):</w:t>
      </w:r>
      <w:r w:rsidR="00A5159C">
        <w:rPr>
          <w:rFonts w:ascii="Century Gothic" w:eastAsia="Century Gothic" w:hAnsi="Century Gothic" w:cs="Century Gothic"/>
          <w:color w:val="000000"/>
          <w:sz w:val="24"/>
          <w:szCs w:val="24"/>
        </w:rPr>
        <w:t xml:space="preserve"> 15</w:t>
      </w:r>
    </w:p>
    <w:p w14:paraId="0A57CEA9"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Wi-Fi routers</w:t>
      </w:r>
      <w:r w:rsidR="00A5159C">
        <w:rPr>
          <w:rFonts w:ascii="Century Gothic" w:eastAsia="Century Gothic" w:hAnsi="Century Gothic" w:cs="Century Gothic"/>
          <w:color w:val="000000"/>
          <w:sz w:val="24"/>
          <w:szCs w:val="24"/>
        </w:rPr>
        <w:t>: 04</w:t>
      </w:r>
    </w:p>
    <w:p w14:paraId="0A57CEAA"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Internet Bandwidth</w:t>
      </w:r>
      <w:r w:rsidR="007A2DE5">
        <w:rPr>
          <w:rFonts w:ascii="Century Gothic" w:eastAsia="Century Gothic" w:hAnsi="Century Gothic" w:cs="Century Gothic"/>
          <w:color w:val="000000"/>
          <w:sz w:val="24"/>
          <w:szCs w:val="24"/>
        </w:rPr>
        <w:t>: 1</w:t>
      </w:r>
      <w:r w:rsidR="00A5159C">
        <w:rPr>
          <w:rFonts w:ascii="Century Gothic" w:eastAsia="Century Gothic" w:hAnsi="Century Gothic" w:cs="Century Gothic"/>
          <w:color w:val="000000"/>
          <w:sz w:val="24"/>
          <w:szCs w:val="24"/>
        </w:rPr>
        <w:t>00 MBPS</w:t>
      </w:r>
    </w:p>
    <w:p w14:paraId="0A57CEAB"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Seminar halls</w:t>
      </w:r>
      <w:r w:rsidR="00A5159C">
        <w:rPr>
          <w:rFonts w:ascii="Century Gothic" w:eastAsia="Century Gothic" w:hAnsi="Century Gothic" w:cs="Century Gothic"/>
          <w:color w:val="000000"/>
          <w:sz w:val="24"/>
          <w:szCs w:val="24"/>
        </w:rPr>
        <w:t>: 01</w:t>
      </w:r>
    </w:p>
    <w:p w14:paraId="0A57CEAC" w14:textId="77777777" w:rsidR="00BE6BCC" w:rsidRDefault="00594BD6">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Auditorium:</w:t>
      </w:r>
      <w:r w:rsidR="00A5159C">
        <w:rPr>
          <w:rFonts w:ascii="Century Gothic" w:eastAsia="Century Gothic" w:hAnsi="Century Gothic" w:cs="Century Gothic"/>
          <w:color w:val="000000"/>
          <w:sz w:val="24"/>
          <w:szCs w:val="24"/>
        </w:rPr>
        <w:t xml:space="preserve"> 01</w:t>
      </w:r>
    </w:p>
    <w:p w14:paraId="0A57CEAD"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Details of sports </w:t>
      </w:r>
      <w:r w:rsidR="00594BD6">
        <w:rPr>
          <w:rFonts w:ascii="Century Gothic" w:eastAsia="Century Gothic" w:hAnsi="Century Gothic" w:cs="Century Gothic"/>
          <w:color w:val="000000"/>
          <w:sz w:val="24"/>
          <w:szCs w:val="24"/>
        </w:rPr>
        <w:t>facilities:</w:t>
      </w:r>
      <w:r w:rsidR="00A5159C">
        <w:rPr>
          <w:rFonts w:ascii="Century Gothic" w:eastAsia="Century Gothic" w:hAnsi="Century Gothic" w:cs="Century Gothic"/>
          <w:color w:val="000000"/>
          <w:sz w:val="24"/>
          <w:szCs w:val="24"/>
        </w:rPr>
        <w:t xml:space="preserve"> Sports equipment are available</w:t>
      </w:r>
    </w:p>
    <w:p w14:paraId="0A57CEAE"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Gymnasium (No of stations)</w:t>
      </w:r>
      <w:r w:rsidR="00A5159C">
        <w:rPr>
          <w:rFonts w:ascii="Century Gothic" w:eastAsia="Century Gothic" w:hAnsi="Century Gothic" w:cs="Century Gothic"/>
          <w:color w:val="000000"/>
          <w:sz w:val="24"/>
          <w:szCs w:val="24"/>
        </w:rPr>
        <w:t>: 12</w:t>
      </w:r>
    </w:p>
    <w:p w14:paraId="0A57CEAF"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Rooms for administration</w:t>
      </w:r>
      <w:r w:rsidR="00A5159C">
        <w:rPr>
          <w:rFonts w:ascii="Century Gothic" w:eastAsia="Century Gothic" w:hAnsi="Century Gothic" w:cs="Century Gothic"/>
          <w:color w:val="000000"/>
          <w:sz w:val="24"/>
          <w:szCs w:val="24"/>
        </w:rPr>
        <w:t>: 03</w:t>
      </w:r>
    </w:p>
    <w:p w14:paraId="0A57CEB0"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Water – RO facility</w:t>
      </w:r>
      <w:r w:rsidR="00A5159C">
        <w:rPr>
          <w:rFonts w:ascii="Century Gothic" w:eastAsia="Century Gothic" w:hAnsi="Century Gothic" w:cs="Century Gothic"/>
          <w:color w:val="000000"/>
          <w:sz w:val="24"/>
          <w:szCs w:val="24"/>
        </w:rPr>
        <w:t>: 02</w:t>
      </w:r>
    </w:p>
    <w:p w14:paraId="0A57CEB1"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Toilets for staff (Men/Women/Differently abled)</w:t>
      </w:r>
      <w:r w:rsidR="00A5159C">
        <w:rPr>
          <w:rFonts w:ascii="Century Gothic" w:eastAsia="Century Gothic" w:hAnsi="Century Gothic" w:cs="Century Gothic"/>
          <w:color w:val="000000"/>
          <w:sz w:val="24"/>
          <w:szCs w:val="24"/>
        </w:rPr>
        <w:t>: 02</w:t>
      </w:r>
    </w:p>
    <w:p w14:paraId="0A57CEB2"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Toilets for students (Men/Women/Differently abled)</w:t>
      </w:r>
      <w:r w:rsidR="00A5159C">
        <w:rPr>
          <w:rFonts w:ascii="Century Gothic" w:eastAsia="Century Gothic" w:hAnsi="Century Gothic" w:cs="Century Gothic"/>
          <w:color w:val="000000"/>
          <w:sz w:val="24"/>
          <w:szCs w:val="24"/>
        </w:rPr>
        <w:t>: 02</w:t>
      </w:r>
    </w:p>
    <w:p w14:paraId="0A57CEB3"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Divyangan</w:t>
      </w:r>
      <w:proofErr w:type="spellEnd"/>
      <w:r>
        <w:rPr>
          <w:rFonts w:ascii="Century Gothic" w:eastAsia="Century Gothic" w:hAnsi="Century Gothic" w:cs="Century Gothic"/>
          <w:color w:val="000000"/>
          <w:sz w:val="24"/>
          <w:szCs w:val="24"/>
        </w:rPr>
        <w:t xml:space="preserve"> friendly facilities (Ramps/Lifts/</w:t>
      </w:r>
      <w:proofErr w:type="spellStart"/>
      <w:r>
        <w:rPr>
          <w:rFonts w:ascii="Century Gothic" w:eastAsia="Century Gothic" w:hAnsi="Century Gothic" w:cs="Century Gothic"/>
          <w:color w:val="000000"/>
          <w:sz w:val="24"/>
          <w:szCs w:val="24"/>
        </w:rPr>
        <w:t>Softwares</w:t>
      </w:r>
      <w:proofErr w:type="spellEnd"/>
      <w:r>
        <w:rPr>
          <w:rFonts w:ascii="Century Gothic" w:eastAsia="Century Gothic" w:hAnsi="Century Gothic" w:cs="Century Gothic"/>
          <w:color w:val="000000"/>
          <w:sz w:val="24"/>
          <w:szCs w:val="24"/>
        </w:rPr>
        <w:t>)</w:t>
      </w:r>
      <w:r w:rsidR="00A5159C">
        <w:rPr>
          <w:rFonts w:ascii="Century Gothic" w:eastAsia="Century Gothic" w:hAnsi="Century Gothic" w:cs="Century Gothic"/>
          <w:color w:val="000000"/>
          <w:sz w:val="24"/>
          <w:szCs w:val="24"/>
        </w:rPr>
        <w:t>: 02</w:t>
      </w:r>
    </w:p>
    <w:p w14:paraId="0A57CEB4"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fire extinguishers in the labs and corridors</w:t>
      </w:r>
      <w:r w:rsidR="00A5159C">
        <w:rPr>
          <w:rFonts w:ascii="Century Gothic" w:eastAsia="Century Gothic" w:hAnsi="Century Gothic" w:cs="Century Gothic"/>
          <w:color w:val="000000"/>
          <w:sz w:val="24"/>
          <w:szCs w:val="24"/>
        </w:rPr>
        <w:t>: 01</w:t>
      </w:r>
    </w:p>
    <w:p w14:paraId="0A57CEB5"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Solar energy details – LEDs, Green Audit Statu</w:t>
      </w:r>
      <w:r w:rsidR="00594BD6">
        <w:rPr>
          <w:rFonts w:ascii="Century Gothic" w:eastAsia="Century Gothic" w:hAnsi="Century Gothic" w:cs="Century Gothic"/>
          <w:color w:val="000000"/>
          <w:sz w:val="24"/>
          <w:szCs w:val="24"/>
        </w:rPr>
        <w:t>s</w:t>
      </w:r>
      <w:r w:rsidR="00012B05">
        <w:rPr>
          <w:rFonts w:ascii="Century Gothic" w:eastAsia="Century Gothic" w:hAnsi="Century Gothic" w:cs="Century Gothic"/>
          <w:color w:val="000000"/>
          <w:sz w:val="24"/>
          <w:szCs w:val="24"/>
        </w:rPr>
        <w:t>: YES</w:t>
      </w:r>
    </w:p>
    <w:p w14:paraId="0A57CEB6" w14:textId="77777777" w:rsidR="006A3CE5" w:rsidRDefault="006A3CE5">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Examination Cell</w:t>
      </w:r>
      <w:r w:rsidR="00012B05">
        <w:rPr>
          <w:rFonts w:ascii="Century Gothic" w:eastAsia="Century Gothic" w:hAnsi="Century Gothic" w:cs="Century Gothic"/>
          <w:color w:val="000000"/>
          <w:sz w:val="24"/>
          <w:szCs w:val="24"/>
        </w:rPr>
        <w:t>: YES established</w:t>
      </w:r>
    </w:p>
    <w:p w14:paraId="0A57CEB7"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Library</w:t>
      </w:r>
    </w:p>
    <w:p w14:paraId="0A57CEB8"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No. of </w:t>
      </w:r>
      <w:proofErr w:type="spellStart"/>
      <w:r>
        <w:rPr>
          <w:rFonts w:ascii="Century Gothic" w:eastAsia="Century Gothic" w:hAnsi="Century Gothic" w:cs="Century Gothic"/>
          <w:color w:val="000000"/>
          <w:sz w:val="24"/>
          <w:szCs w:val="24"/>
        </w:rPr>
        <w:t>Books</w:t>
      </w:r>
      <w:r w:rsidR="001E75B8">
        <w:rPr>
          <w:rFonts w:ascii="Century Gothic" w:eastAsia="Century Gothic" w:hAnsi="Century Gothic" w:cs="Century Gothic"/>
          <w:color w:val="000000"/>
          <w:sz w:val="24"/>
          <w:szCs w:val="24"/>
        </w:rPr>
        <w:t>&amp;</w:t>
      </w:r>
      <w:r w:rsidR="00AD444D">
        <w:rPr>
          <w:rFonts w:ascii="Century Gothic" w:eastAsia="Century Gothic" w:hAnsi="Century Gothic" w:cs="Century Gothic"/>
          <w:color w:val="000000"/>
          <w:sz w:val="24"/>
          <w:szCs w:val="24"/>
        </w:rPr>
        <w:t>Journal</w:t>
      </w:r>
      <w:proofErr w:type="spellEnd"/>
      <w:r w:rsidR="00AD444D">
        <w:rPr>
          <w:rFonts w:ascii="Century Gothic" w:eastAsia="Century Gothic" w:hAnsi="Century Gothic" w:cs="Century Gothic"/>
          <w:color w:val="000000"/>
          <w:sz w:val="24"/>
          <w:szCs w:val="24"/>
        </w:rPr>
        <w:t>:</w:t>
      </w:r>
      <w:r w:rsidR="00012B05">
        <w:rPr>
          <w:rFonts w:ascii="Century Gothic" w:eastAsia="Century Gothic" w:hAnsi="Century Gothic" w:cs="Century Gothic"/>
          <w:color w:val="000000"/>
          <w:sz w:val="24"/>
          <w:szCs w:val="24"/>
        </w:rPr>
        <w:t xml:space="preserve"> 17503 &amp; 03</w:t>
      </w:r>
    </w:p>
    <w:p w14:paraId="0A57CEB9"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Status of Automation</w:t>
      </w:r>
      <w:r w:rsidR="00012B05">
        <w:rPr>
          <w:rFonts w:ascii="Century Gothic" w:eastAsia="Century Gothic" w:hAnsi="Century Gothic" w:cs="Century Gothic"/>
          <w:color w:val="000000"/>
          <w:sz w:val="24"/>
          <w:szCs w:val="24"/>
        </w:rPr>
        <w:t>: Fully</w:t>
      </w:r>
    </w:p>
    <w:p w14:paraId="0A57CEBA"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E-journals</w:t>
      </w:r>
      <w:r w:rsidR="00012B05">
        <w:rPr>
          <w:rFonts w:ascii="Century Gothic" w:eastAsia="Century Gothic" w:hAnsi="Century Gothic" w:cs="Century Gothic"/>
          <w:color w:val="000000"/>
          <w:sz w:val="24"/>
          <w:szCs w:val="24"/>
        </w:rPr>
        <w:t>: 6000</w:t>
      </w:r>
    </w:p>
    <w:p w14:paraId="0A57CEBB"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Nlist subscription</w:t>
      </w:r>
      <w:r w:rsidR="00012B05">
        <w:rPr>
          <w:rFonts w:ascii="Century Gothic" w:eastAsia="Century Gothic" w:hAnsi="Century Gothic" w:cs="Century Gothic"/>
          <w:color w:val="000000"/>
          <w:sz w:val="24"/>
          <w:szCs w:val="24"/>
        </w:rPr>
        <w:t>: YES</w:t>
      </w:r>
    </w:p>
    <w:p w14:paraId="0A57CEBC"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Internet</w:t>
      </w:r>
      <w:r w:rsidR="00012B05">
        <w:rPr>
          <w:rFonts w:ascii="Century Gothic" w:eastAsia="Century Gothic" w:hAnsi="Century Gothic" w:cs="Century Gothic"/>
          <w:color w:val="000000"/>
          <w:sz w:val="24"/>
          <w:szCs w:val="24"/>
        </w:rPr>
        <w:t>: YES</w:t>
      </w:r>
    </w:p>
    <w:p w14:paraId="0A57CEBD" w14:textId="77777777" w:rsidR="006A3CE5" w:rsidRDefault="006A3CE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Foot </w:t>
      </w:r>
      <w:r w:rsidR="002139A5">
        <w:rPr>
          <w:rFonts w:ascii="Century Gothic" w:eastAsia="Century Gothic" w:hAnsi="Century Gothic" w:cs="Century Gothic"/>
          <w:color w:val="000000"/>
          <w:sz w:val="24"/>
          <w:szCs w:val="24"/>
        </w:rPr>
        <w:t>Fall:</w:t>
      </w:r>
      <w:r w:rsidR="00012B05">
        <w:rPr>
          <w:rFonts w:ascii="Century Gothic" w:eastAsia="Century Gothic" w:hAnsi="Century Gothic" w:cs="Century Gothic"/>
          <w:color w:val="000000"/>
          <w:sz w:val="24"/>
          <w:szCs w:val="24"/>
        </w:rPr>
        <w:t xml:space="preserve"> YES</w:t>
      </w:r>
    </w:p>
    <w:p w14:paraId="0A57CEBE" w14:textId="77777777" w:rsidR="006A3CE5" w:rsidRDefault="006A3CE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w:t>
      </w:r>
      <w:r w:rsidR="002139A5">
        <w:rPr>
          <w:rFonts w:ascii="Century Gothic" w:eastAsia="Century Gothic" w:hAnsi="Century Gothic" w:cs="Century Gothic"/>
          <w:color w:val="000000"/>
          <w:sz w:val="24"/>
          <w:szCs w:val="24"/>
        </w:rPr>
        <w:t>footfall:</w:t>
      </w:r>
      <w:r w:rsidR="00012B05">
        <w:rPr>
          <w:rFonts w:ascii="Century Gothic" w:eastAsia="Century Gothic" w:hAnsi="Century Gothic" w:cs="Century Gothic"/>
          <w:color w:val="000000"/>
          <w:sz w:val="24"/>
          <w:szCs w:val="24"/>
        </w:rPr>
        <w:t xml:space="preserve"> NO</w:t>
      </w:r>
    </w:p>
    <w:p w14:paraId="0A57CEBF" w14:textId="77777777" w:rsidR="006A3CE5" w:rsidRDefault="006A3CE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Xerox Facility</w:t>
      </w:r>
      <w:r w:rsidR="005E1BDD">
        <w:rPr>
          <w:rFonts w:ascii="Century Gothic" w:eastAsia="Century Gothic" w:hAnsi="Century Gothic" w:cs="Century Gothic"/>
          <w:color w:val="000000"/>
          <w:sz w:val="24"/>
          <w:szCs w:val="24"/>
        </w:rPr>
        <w:t xml:space="preserve"> (at Library)</w:t>
      </w:r>
      <w:r w:rsidR="00012B05">
        <w:rPr>
          <w:rFonts w:ascii="Century Gothic" w:eastAsia="Century Gothic" w:hAnsi="Century Gothic" w:cs="Century Gothic"/>
          <w:color w:val="000000"/>
          <w:sz w:val="24"/>
          <w:szCs w:val="24"/>
        </w:rPr>
        <w:t>: YES</w:t>
      </w:r>
    </w:p>
    <w:p w14:paraId="0A57CEC0"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Women’s waiting hall</w:t>
      </w:r>
      <w:r w:rsidR="00012B05">
        <w:rPr>
          <w:rFonts w:ascii="Century Gothic" w:eastAsia="Century Gothic" w:hAnsi="Century Gothic" w:cs="Century Gothic"/>
          <w:color w:val="000000"/>
          <w:sz w:val="24"/>
          <w:szCs w:val="24"/>
        </w:rPr>
        <w:t>: YES</w:t>
      </w:r>
    </w:p>
    <w:p w14:paraId="0A57CEC1"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Grievance </w:t>
      </w:r>
      <w:proofErr w:type="spellStart"/>
      <w:r>
        <w:rPr>
          <w:rFonts w:ascii="Century Gothic" w:eastAsia="Century Gothic" w:hAnsi="Century Gothic" w:cs="Century Gothic"/>
          <w:color w:val="000000"/>
          <w:sz w:val="24"/>
          <w:szCs w:val="24"/>
        </w:rPr>
        <w:t>Reddressal</w:t>
      </w:r>
      <w:proofErr w:type="spellEnd"/>
      <w:r>
        <w:rPr>
          <w:rFonts w:ascii="Century Gothic" w:eastAsia="Century Gothic" w:hAnsi="Century Gothic" w:cs="Century Gothic"/>
          <w:color w:val="000000"/>
          <w:sz w:val="24"/>
          <w:szCs w:val="24"/>
        </w:rPr>
        <w:t xml:space="preserve"> Cell</w:t>
      </w:r>
      <w:r w:rsidR="00012B05">
        <w:rPr>
          <w:rFonts w:ascii="Century Gothic" w:eastAsia="Century Gothic" w:hAnsi="Century Gothic" w:cs="Century Gothic"/>
          <w:color w:val="000000"/>
          <w:sz w:val="24"/>
          <w:szCs w:val="24"/>
        </w:rPr>
        <w:t>: YES formed</w:t>
      </w:r>
    </w:p>
    <w:p w14:paraId="0A57CEC2" w14:textId="77777777" w:rsidR="00BE6BCC" w:rsidRDefault="002C678B">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Health Centr</w:t>
      </w:r>
      <w:r w:rsidR="002139A5">
        <w:rPr>
          <w:rFonts w:ascii="Century Gothic" w:eastAsia="Century Gothic" w:hAnsi="Century Gothic" w:cs="Century Gothic"/>
          <w:color w:val="000000"/>
          <w:sz w:val="24"/>
          <w:szCs w:val="24"/>
        </w:rPr>
        <w:t>e</w:t>
      </w:r>
      <w:r w:rsidR="00012B05">
        <w:rPr>
          <w:rFonts w:ascii="Century Gothic" w:eastAsia="Century Gothic" w:hAnsi="Century Gothic" w:cs="Century Gothic"/>
          <w:color w:val="000000"/>
          <w:sz w:val="24"/>
          <w:szCs w:val="24"/>
        </w:rPr>
        <w:t>: YES</w:t>
      </w:r>
    </w:p>
    <w:p w14:paraId="0A57CEC3" w14:textId="77777777"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ELL</w:t>
      </w:r>
      <w:r w:rsidR="00012B05">
        <w:rPr>
          <w:rFonts w:ascii="Century Gothic" w:eastAsia="Century Gothic" w:hAnsi="Century Gothic" w:cs="Century Gothic"/>
          <w:color w:val="000000"/>
          <w:sz w:val="24"/>
          <w:szCs w:val="24"/>
        </w:rPr>
        <w:t>: YES</w:t>
      </w:r>
    </w:p>
    <w:p w14:paraId="0A57CEC4" w14:textId="77777777"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JKC Lab</w:t>
      </w:r>
      <w:r w:rsidR="00012B05">
        <w:rPr>
          <w:rFonts w:ascii="Century Gothic" w:eastAsia="Century Gothic" w:hAnsi="Century Gothic" w:cs="Century Gothic"/>
          <w:color w:val="000000"/>
          <w:sz w:val="24"/>
          <w:szCs w:val="24"/>
        </w:rPr>
        <w:t>: YES</w:t>
      </w:r>
    </w:p>
    <w:p w14:paraId="0A57CEC5" w14:textId="77777777" w:rsidR="001E75B8" w:rsidRDefault="001E75B8">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Computer Labs</w:t>
      </w:r>
      <w:r w:rsidR="00012B05">
        <w:rPr>
          <w:rFonts w:ascii="Century Gothic" w:eastAsia="Century Gothic" w:hAnsi="Century Gothic" w:cs="Century Gothic"/>
          <w:color w:val="000000"/>
          <w:sz w:val="24"/>
          <w:szCs w:val="24"/>
        </w:rPr>
        <w:t>: 02</w:t>
      </w:r>
    </w:p>
    <w:p w14:paraId="0A57CEC6" w14:textId="75177AE7" w:rsidR="006A3CE5" w:rsidRDefault="006A3CE5">
      <w:pPr>
        <w:numPr>
          <w:ilvl w:val="0"/>
          <w:numId w:val="13"/>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Canteen Facilit</w:t>
      </w:r>
      <w:r w:rsidR="00CC0AC4">
        <w:rPr>
          <w:rFonts w:ascii="Century Gothic" w:eastAsia="Century Gothic" w:hAnsi="Century Gothic" w:cs="Century Gothic"/>
          <w:color w:val="000000"/>
          <w:sz w:val="24"/>
          <w:szCs w:val="24"/>
        </w:rPr>
        <w:t>y</w:t>
      </w:r>
      <w:r w:rsidR="00012B05">
        <w:rPr>
          <w:rFonts w:ascii="Century Gothic" w:eastAsia="Century Gothic" w:hAnsi="Century Gothic" w:cs="Century Gothic"/>
          <w:color w:val="000000"/>
          <w:sz w:val="24"/>
          <w:szCs w:val="24"/>
        </w:rPr>
        <w:t>: NO</w:t>
      </w:r>
    </w:p>
    <w:p w14:paraId="0A57CEC7" w14:textId="77777777" w:rsidR="00C45659"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p>
    <w:p w14:paraId="0A57CEC8" w14:textId="77777777" w:rsidR="00BE6BCC" w:rsidRDefault="00C45659">
      <w:pPr>
        <w:pBdr>
          <w:top w:val="nil"/>
          <w:left w:val="nil"/>
          <w:bottom w:val="nil"/>
          <w:right w:val="nil"/>
          <w:between w:val="nil"/>
        </w:pBdr>
        <w:spacing w:after="0" w:line="360" w:lineRule="auto"/>
        <w:ind w:firstLine="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r w:rsidR="002C678B">
        <w:rPr>
          <w:rFonts w:ascii="Century Gothic" w:eastAsia="Century Gothic" w:hAnsi="Century Gothic" w:cs="Century Gothic"/>
          <w:color w:val="000000"/>
          <w:sz w:val="24"/>
          <w:szCs w:val="24"/>
        </w:rPr>
        <w:t xml:space="preserve">  Research:</w:t>
      </w:r>
    </w:p>
    <w:p w14:paraId="0A57CEC9"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collaborations / Functional </w:t>
      </w:r>
      <w:proofErr w:type="spellStart"/>
      <w:r>
        <w:rPr>
          <w:rFonts w:ascii="Century Gothic" w:eastAsia="Century Gothic" w:hAnsi="Century Gothic" w:cs="Century Gothic"/>
          <w:color w:val="000000"/>
          <w:sz w:val="24"/>
          <w:szCs w:val="24"/>
        </w:rPr>
        <w:t>MoUs</w:t>
      </w:r>
      <w:proofErr w:type="spellEnd"/>
    </w:p>
    <w:tbl>
      <w:tblPr>
        <w:tblStyle w:val="afa"/>
        <w:tblW w:w="877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2409"/>
        <w:gridCol w:w="2016"/>
      </w:tblGrid>
      <w:tr w:rsidR="00894896" w14:paraId="0A57CECD" w14:textId="77777777" w:rsidTr="00894896">
        <w:trPr>
          <w:trHeight w:val="273"/>
        </w:trPr>
        <w:tc>
          <w:tcPr>
            <w:tcW w:w="4350" w:type="dxa"/>
          </w:tcPr>
          <w:p w14:paraId="0A57CECA" w14:textId="77777777" w:rsidR="00894896" w:rsidRDefault="0089489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409" w:type="dxa"/>
          </w:tcPr>
          <w:p w14:paraId="0A57CECB" w14:textId="77777777" w:rsidR="00894896" w:rsidRDefault="0089489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4</w:t>
            </w:r>
          </w:p>
        </w:tc>
        <w:tc>
          <w:tcPr>
            <w:tcW w:w="2016" w:type="dxa"/>
          </w:tcPr>
          <w:p w14:paraId="0A57CECC" w14:textId="77777777" w:rsidR="00894896" w:rsidRDefault="0089489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5</w:t>
            </w:r>
          </w:p>
        </w:tc>
      </w:tr>
      <w:tr w:rsidR="00894896" w14:paraId="0A57CED1" w14:textId="77777777" w:rsidTr="00894896">
        <w:trPr>
          <w:trHeight w:val="328"/>
        </w:trPr>
        <w:tc>
          <w:tcPr>
            <w:tcW w:w="4350" w:type="dxa"/>
          </w:tcPr>
          <w:p w14:paraId="0A57CECE" w14:textId="574FC736" w:rsidR="00894896" w:rsidRDefault="00894896">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collaborations / M</w:t>
            </w:r>
            <w:r w:rsidR="00CC0AC4">
              <w:rPr>
                <w:rFonts w:ascii="Century Gothic" w:eastAsia="Century Gothic" w:hAnsi="Century Gothic" w:cs="Century Gothic"/>
                <w:color w:val="000000"/>
                <w:sz w:val="24"/>
                <w:szCs w:val="24"/>
              </w:rPr>
              <w:t>O</w:t>
            </w:r>
            <w:r>
              <w:rPr>
                <w:rFonts w:ascii="Century Gothic" w:eastAsia="Century Gothic" w:hAnsi="Century Gothic" w:cs="Century Gothic"/>
                <w:color w:val="000000"/>
                <w:sz w:val="24"/>
                <w:szCs w:val="24"/>
              </w:rPr>
              <w:t>Us</w:t>
            </w:r>
          </w:p>
        </w:tc>
        <w:tc>
          <w:tcPr>
            <w:tcW w:w="2409" w:type="dxa"/>
          </w:tcPr>
          <w:p w14:paraId="0A57CECF" w14:textId="7DC9E09F" w:rsidR="00894896"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294F82">
              <w:rPr>
                <w:rFonts w:ascii="Century Gothic" w:eastAsia="Century Gothic" w:hAnsi="Century Gothic" w:cs="Century Gothic"/>
                <w:color w:val="000000"/>
                <w:sz w:val="24"/>
                <w:szCs w:val="24"/>
              </w:rPr>
              <w:t>2</w:t>
            </w:r>
          </w:p>
        </w:tc>
        <w:tc>
          <w:tcPr>
            <w:tcW w:w="2016" w:type="dxa"/>
          </w:tcPr>
          <w:p w14:paraId="0A57CED0" w14:textId="77777777" w:rsidR="00894896"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18</w:t>
            </w:r>
          </w:p>
        </w:tc>
      </w:tr>
      <w:tr w:rsidR="00894896" w14:paraId="0A57CED5" w14:textId="77777777" w:rsidTr="00894896">
        <w:trPr>
          <w:trHeight w:val="565"/>
        </w:trPr>
        <w:tc>
          <w:tcPr>
            <w:tcW w:w="4350" w:type="dxa"/>
          </w:tcPr>
          <w:p w14:paraId="0A57CED2" w14:textId="77777777" w:rsidR="00894896" w:rsidRDefault="00894896">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Follow up Activities</w:t>
            </w:r>
          </w:p>
        </w:tc>
        <w:tc>
          <w:tcPr>
            <w:tcW w:w="2409" w:type="dxa"/>
          </w:tcPr>
          <w:p w14:paraId="0A57CED3" w14:textId="5CDC1A0A" w:rsidR="00894896" w:rsidRDefault="00E96DC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09</w:t>
            </w:r>
          </w:p>
        </w:tc>
        <w:tc>
          <w:tcPr>
            <w:tcW w:w="2016" w:type="dxa"/>
          </w:tcPr>
          <w:p w14:paraId="0A57CED4" w14:textId="77777777" w:rsidR="00894896"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14</w:t>
            </w:r>
          </w:p>
        </w:tc>
      </w:tr>
    </w:tbl>
    <w:p w14:paraId="0A57CED6" w14:textId="77777777" w:rsidR="00BE6BCC" w:rsidRDefault="00BE6BCC" w:rsidP="00894896">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14:paraId="0A57CED7"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publications in UGC – CARE listed journals </w:t>
      </w:r>
    </w:p>
    <w:tbl>
      <w:tblPr>
        <w:tblStyle w:val="afb"/>
        <w:tblW w:w="73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9"/>
        <w:gridCol w:w="1618"/>
        <w:gridCol w:w="2227"/>
      </w:tblGrid>
      <w:tr w:rsidR="00C201BE" w14:paraId="0A57CEDB" w14:textId="77777777" w:rsidTr="00D23CD8">
        <w:trPr>
          <w:trHeight w:val="396"/>
        </w:trPr>
        <w:tc>
          <w:tcPr>
            <w:tcW w:w="3499" w:type="dxa"/>
          </w:tcPr>
          <w:p w14:paraId="0A57CED8" w14:textId="77777777" w:rsidR="00C201BE" w:rsidRDefault="00C201B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618" w:type="dxa"/>
          </w:tcPr>
          <w:p w14:paraId="0A57CED9" w14:textId="77777777" w:rsidR="00C201BE" w:rsidRDefault="00C201B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4</w:t>
            </w:r>
          </w:p>
        </w:tc>
        <w:tc>
          <w:tcPr>
            <w:tcW w:w="2227" w:type="dxa"/>
          </w:tcPr>
          <w:p w14:paraId="0A57CEDA" w14:textId="77777777" w:rsidR="00C201BE" w:rsidRDefault="00C201BE" w:rsidP="00377D0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5</w:t>
            </w:r>
          </w:p>
        </w:tc>
      </w:tr>
      <w:tr w:rsidR="00C201BE" w14:paraId="0A57CEDF" w14:textId="77777777" w:rsidTr="00D23CD8">
        <w:trPr>
          <w:trHeight w:val="532"/>
        </w:trPr>
        <w:tc>
          <w:tcPr>
            <w:tcW w:w="3499" w:type="dxa"/>
          </w:tcPr>
          <w:p w14:paraId="0A57CEDC" w14:textId="77777777" w:rsidR="00C201BE" w:rsidRDefault="00C201BE">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Publications </w:t>
            </w:r>
          </w:p>
        </w:tc>
        <w:tc>
          <w:tcPr>
            <w:tcW w:w="1618" w:type="dxa"/>
          </w:tcPr>
          <w:p w14:paraId="0A57CEDD" w14:textId="77777777" w:rsidR="00C201BE"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04</w:t>
            </w:r>
          </w:p>
        </w:tc>
        <w:tc>
          <w:tcPr>
            <w:tcW w:w="2227" w:type="dxa"/>
          </w:tcPr>
          <w:p w14:paraId="0A57CEDE" w14:textId="2E992F8F" w:rsidR="00C201BE" w:rsidRDefault="00C30DCE">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w:t>
            </w:r>
            <w:r w:rsidR="00C94805">
              <w:rPr>
                <w:rFonts w:ascii="Century Gothic" w:eastAsia="Century Gothic" w:hAnsi="Century Gothic" w:cs="Century Gothic"/>
                <w:color w:val="000000"/>
                <w:sz w:val="24"/>
                <w:szCs w:val="24"/>
              </w:rPr>
              <w:t>0</w:t>
            </w:r>
          </w:p>
        </w:tc>
      </w:tr>
    </w:tbl>
    <w:p w14:paraId="0A57CEE0" w14:textId="77777777"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14:paraId="0A57CEE1"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start-ups </w:t>
      </w:r>
    </w:p>
    <w:tbl>
      <w:tblPr>
        <w:tblStyle w:val="afc"/>
        <w:tblW w:w="774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2"/>
        <w:gridCol w:w="2548"/>
        <w:gridCol w:w="2548"/>
      </w:tblGrid>
      <w:tr w:rsidR="00A74D28" w14:paraId="0A57CEE5" w14:textId="77777777" w:rsidTr="00A74D28">
        <w:trPr>
          <w:trHeight w:val="320"/>
        </w:trPr>
        <w:tc>
          <w:tcPr>
            <w:tcW w:w="2652" w:type="dxa"/>
          </w:tcPr>
          <w:p w14:paraId="0A57CEE2" w14:textId="77777777" w:rsidR="00A74D28" w:rsidRDefault="00A74D2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548" w:type="dxa"/>
          </w:tcPr>
          <w:p w14:paraId="0A57CEE3" w14:textId="77777777" w:rsidR="00A74D28" w:rsidRDefault="00A74D2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4</w:t>
            </w:r>
          </w:p>
        </w:tc>
        <w:tc>
          <w:tcPr>
            <w:tcW w:w="2548" w:type="dxa"/>
          </w:tcPr>
          <w:p w14:paraId="0A57CEE4" w14:textId="77777777" w:rsidR="00A74D28" w:rsidRDefault="00A74D2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5</w:t>
            </w:r>
          </w:p>
        </w:tc>
      </w:tr>
      <w:tr w:rsidR="00A74D28" w14:paraId="0A57CEE9" w14:textId="77777777" w:rsidTr="00A74D28">
        <w:trPr>
          <w:trHeight w:val="444"/>
        </w:trPr>
        <w:tc>
          <w:tcPr>
            <w:tcW w:w="2652" w:type="dxa"/>
          </w:tcPr>
          <w:p w14:paraId="0A57CEE6" w14:textId="77777777" w:rsidR="00A74D28" w:rsidRDefault="00A74D28">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start-ups </w:t>
            </w:r>
          </w:p>
        </w:tc>
        <w:tc>
          <w:tcPr>
            <w:tcW w:w="2548" w:type="dxa"/>
          </w:tcPr>
          <w:p w14:paraId="0A57CEE7" w14:textId="77777777" w:rsidR="00A74D28" w:rsidRDefault="00012B0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548" w:type="dxa"/>
          </w:tcPr>
          <w:p w14:paraId="0A57CEE8" w14:textId="77777777" w:rsidR="00A74D28" w:rsidRDefault="00012B0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0A57CEEA" w14:textId="77777777" w:rsidR="00BE6BCC" w:rsidRDefault="00BE6BCC">
      <w:pPr>
        <w:pBdr>
          <w:top w:val="nil"/>
          <w:left w:val="nil"/>
          <w:bottom w:val="nil"/>
          <w:right w:val="nil"/>
          <w:between w:val="nil"/>
        </w:pBdr>
        <w:spacing w:after="0" w:line="360" w:lineRule="auto"/>
        <w:ind w:left="1440"/>
        <w:rPr>
          <w:rFonts w:ascii="Century Gothic" w:eastAsia="Century Gothic" w:hAnsi="Century Gothic" w:cs="Century Gothic"/>
          <w:color w:val="000000"/>
          <w:sz w:val="24"/>
          <w:szCs w:val="24"/>
        </w:rPr>
      </w:pPr>
    </w:p>
    <w:p w14:paraId="0A57CEEB"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patents </w:t>
      </w:r>
    </w:p>
    <w:tbl>
      <w:tblPr>
        <w:tblStyle w:val="afd"/>
        <w:tblW w:w="78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2338"/>
        <w:gridCol w:w="2338"/>
      </w:tblGrid>
      <w:tr w:rsidR="0099344B" w14:paraId="0A57CEEF" w14:textId="77777777" w:rsidTr="0099344B">
        <w:trPr>
          <w:trHeight w:val="320"/>
        </w:trPr>
        <w:tc>
          <w:tcPr>
            <w:tcW w:w="3219" w:type="dxa"/>
          </w:tcPr>
          <w:p w14:paraId="0A57CEEC" w14:textId="77777777" w:rsidR="0099344B" w:rsidRDefault="0099344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338" w:type="dxa"/>
          </w:tcPr>
          <w:p w14:paraId="0A57CEED" w14:textId="77777777" w:rsidR="0099344B" w:rsidRDefault="0099344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4</w:t>
            </w:r>
          </w:p>
        </w:tc>
        <w:tc>
          <w:tcPr>
            <w:tcW w:w="2338" w:type="dxa"/>
          </w:tcPr>
          <w:p w14:paraId="0A57CEEE" w14:textId="77777777" w:rsidR="0099344B" w:rsidRDefault="0099344B"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5</w:t>
            </w:r>
          </w:p>
        </w:tc>
      </w:tr>
      <w:tr w:rsidR="0099344B" w14:paraId="0A57CEF3" w14:textId="77777777" w:rsidTr="0099344B">
        <w:trPr>
          <w:trHeight w:val="444"/>
        </w:trPr>
        <w:tc>
          <w:tcPr>
            <w:tcW w:w="3219" w:type="dxa"/>
          </w:tcPr>
          <w:p w14:paraId="0A57CEF0" w14:textId="77777777" w:rsidR="0099344B" w:rsidRDefault="0099344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patents </w:t>
            </w:r>
          </w:p>
        </w:tc>
        <w:tc>
          <w:tcPr>
            <w:tcW w:w="2338" w:type="dxa"/>
          </w:tcPr>
          <w:p w14:paraId="0A57CEF1" w14:textId="77777777" w:rsidR="0099344B" w:rsidRDefault="00012B0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38" w:type="dxa"/>
          </w:tcPr>
          <w:p w14:paraId="0A57CEF2" w14:textId="77777777" w:rsidR="0099344B" w:rsidRDefault="00012B05">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0A57CEF4" w14:textId="77777777" w:rsidR="00E26A62" w:rsidRDefault="00E26A62" w:rsidP="00C45659">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14:paraId="0A57CEF5" w14:textId="77777777"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Research Guides</w:t>
      </w:r>
    </w:p>
    <w:tbl>
      <w:tblPr>
        <w:tblStyle w:val="afd"/>
        <w:tblW w:w="810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4"/>
        <w:gridCol w:w="1779"/>
        <w:gridCol w:w="2400"/>
      </w:tblGrid>
      <w:tr w:rsidR="00D43432" w14:paraId="0A57CEF9" w14:textId="77777777" w:rsidTr="00D43432">
        <w:trPr>
          <w:trHeight w:val="306"/>
        </w:trPr>
        <w:tc>
          <w:tcPr>
            <w:tcW w:w="3924" w:type="dxa"/>
          </w:tcPr>
          <w:p w14:paraId="0A57CEF6" w14:textId="77777777" w:rsidR="00D43432" w:rsidRDefault="00D43432"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779" w:type="dxa"/>
          </w:tcPr>
          <w:p w14:paraId="0A57CEF7" w14:textId="77777777" w:rsidR="00D43432" w:rsidRDefault="00D43432"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4</w:t>
            </w:r>
          </w:p>
        </w:tc>
        <w:tc>
          <w:tcPr>
            <w:tcW w:w="2400" w:type="dxa"/>
          </w:tcPr>
          <w:p w14:paraId="0A57CEF8" w14:textId="77777777" w:rsidR="00D43432" w:rsidRDefault="00D43432"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5</w:t>
            </w:r>
          </w:p>
        </w:tc>
      </w:tr>
      <w:tr w:rsidR="00D43432" w14:paraId="0A57CEFD" w14:textId="77777777" w:rsidTr="00D43432">
        <w:trPr>
          <w:trHeight w:val="612"/>
        </w:trPr>
        <w:tc>
          <w:tcPr>
            <w:tcW w:w="3924" w:type="dxa"/>
          </w:tcPr>
          <w:p w14:paraId="0A57CEFA" w14:textId="77777777" w:rsidR="00D43432" w:rsidRDefault="00D43432"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Research Guides </w:t>
            </w:r>
          </w:p>
        </w:tc>
        <w:tc>
          <w:tcPr>
            <w:tcW w:w="1779" w:type="dxa"/>
          </w:tcPr>
          <w:p w14:paraId="0A57CEFB" w14:textId="6F53069D" w:rsidR="00D43432"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400" w:type="dxa"/>
          </w:tcPr>
          <w:p w14:paraId="0A57CEFC" w14:textId="5F31A607" w:rsidR="00D43432" w:rsidRDefault="007A2DE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0A57CEFE" w14:textId="77777777" w:rsidR="00E26A62" w:rsidRDefault="00E26A62" w:rsidP="00663F20">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14:paraId="0A57CEFF" w14:textId="77777777"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Research Scholars </w:t>
      </w:r>
    </w:p>
    <w:tbl>
      <w:tblPr>
        <w:tblStyle w:val="afd"/>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8"/>
        <w:gridCol w:w="1631"/>
        <w:gridCol w:w="2457"/>
      </w:tblGrid>
      <w:tr w:rsidR="00663F20" w14:paraId="0A57CF03" w14:textId="77777777" w:rsidTr="00663F20">
        <w:trPr>
          <w:trHeight w:val="256"/>
        </w:trPr>
        <w:tc>
          <w:tcPr>
            <w:tcW w:w="4208" w:type="dxa"/>
          </w:tcPr>
          <w:p w14:paraId="0A57CF00" w14:textId="77777777" w:rsidR="00663F20" w:rsidRDefault="00663F2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631" w:type="dxa"/>
          </w:tcPr>
          <w:p w14:paraId="0A57CF01" w14:textId="77777777" w:rsidR="00663F20" w:rsidRDefault="00663F2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4</w:t>
            </w:r>
          </w:p>
        </w:tc>
        <w:tc>
          <w:tcPr>
            <w:tcW w:w="2457" w:type="dxa"/>
          </w:tcPr>
          <w:p w14:paraId="0A57CF02" w14:textId="77777777" w:rsidR="00663F20" w:rsidRDefault="00663F2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5</w:t>
            </w:r>
          </w:p>
        </w:tc>
      </w:tr>
      <w:tr w:rsidR="00663F20" w14:paraId="0A57CF07" w14:textId="77777777" w:rsidTr="00663F20">
        <w:trPr>
          <w:trHeight w:val="512"/>
        </w:trPr>
        <w:tc>
          <w:tcPr>
            <w:tcW w:w="4208" w:type="dxa"/>
          </w:tcPr>
          <w:p w14:paraId="0A57CF04" w14:textId="77777777" w:rsidR="00663F20" w:rsidRDefault="00663F20"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Research Scholars</w:t>
            </w:r>
          </w:p>
        </w:tc>
        <w:tc>
          <w:tcPr>
            <w:tcW w:w="1631" w:type="dxa"/>
          </w:tcPr>
          <w:p w14:paraId="0A57CF05" w14:textId="32512DB3" w:rsidR="00663F20"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457" w:type="dxa"/>
          </w:tcPr>
          <w:p w14:paraId="0A57CF06" w14:textId="7E7A3BB3" w:rsidR="00663F20" w:rsidRDefault="007A2DE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0A57CF08" w14:textId="77777777" w:rsidR="00E26A62" w:rsidRDefault="00E26A62" w:rsidP="00E26A62">
      <w:pPr>
        <w:pBdr>
          <w:top w:val="nil"/>
          <w:left w:val="nil"/>
          <w:bottom w:val="nil"/>
          <w:right w:val="nil"/>
          <w:between w:val="nil"/>
        </w:pBdr>
        <w:spacing w:after="0" w:line="360" w:lineRule="auto"/>
        <w:rPr>
          <w:rFonts w:ascii="Century Gothic" w:eastAsia="Century Gothic" w:hAnsi="Century Gothic" w:cs="Century Gothic"/>
          <w:sz w:val="24"/>
          <w:szCs w:val="24"/>
        </w:rPr>
      </w:pPr>
    </w:p>
    <w:p w14:paraId="0A57CF09" w14:textId="77777777" w:rsidR="00E26A62" w:rsidRDefault="00E26A62" w:rsidP="00E26A62">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Major/ Minor Research Projects </w:t>
      </w:r>
    </w:p>
    <w:tbl>
      <w:tblPr>
        <w:tblStyle w:val="afd"/>
        <w:tblW w:w="7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4"/>
        <w:gridCol w:w="2342"/>
        <w:gridCol w:w="2342"/>
      </w:tblGrid>
      <w:tr w:rsidR="00132083" w14:paraId="0A57CF0D" w14:textId="77777777" w:rsidTr="00132083">
        <w:trPr>
          <w:trHeight w:val="313"/>
        </w:trPr>
        <w:tc>
          <w:tcPr>
            <w:tcW w:w="3224" w:type="dxa"/>
          </w:tcPr>
          <w:p w14:paraId="0A57CF0A" w14:textId="77777777" w:rsidR="00132083" w:rsidRDefault="00132083"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2342" w:type="dxa"/>
          </w:tcPr>
          <w:p w14:paraId="0A57CF0B" w14:textId="77777777" w:rsidR="00132083" w:rsidRDefault="00132083"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4</w:t>
            </w:r>
          </w:p>
        </w:tc>
        <w:tc>
          <w:tcPr>
            <w:tcW w:w="2342" w:type="dxa"/>
          </w:tcPr>
          <w:p w14:paraId="0A57CF0C" w14:textId="77777777" w:rsidR="00132083" w:rsidRDefault="00132083"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E4DDA">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BE4DDA">
              <w:rPr>
                <w:rFonts w:ascii="Century Gothic" w:eastAsia="Century Gothic" w:hAnsi="Century Gothic" w:cs="Century Gothic"/>
                <w:color w:val="000000"/>
                <w:sz w:val="24"/>
                <w:szCs w:val="24"/>
              </w:rPr>
              <w:t>5</w:t>
            </w:r>
          </w:p>
        </w:tc>
      </w:tr>
      <w:tr w:rsidR="00132083" w14:paraId="0A57CF11" w14:textId="77777777" w:rsidTr="00132083">
        <w:trPr>
          <w:trHeight w:val="411"/>
        </w:trPr>
        <w:tc>
          <w:tcPr>
            <w:tcW w:w="3224" w:type="dxa"/>
          </w:tcPr>
          <w:p w14:paraId="0A57CF0E" w14:textId="77777777" w:rsidR="00132083" w:rsidRDefault="00132083"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Major RPs</w:t>
            </w:r>
          </w:p>
        </w:tc>
        <w:tc>
          <w:tcPr>
            <w:tcW w:w="2342" w:type="dxa"/>
          </w:tcPr>
          <w:p w14:paraId="0A57CF0F" w14:textId="77777777" w:rsidR="00132083"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42" w:type="dxa"/>
          </w:tcPr>
          <w:p w14:paraId="0A57CF10" w14:textId="77777777" w:rsidR="00132083"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132083" w14:paraId="0A57CF15" w14:textId="77777777" w:rsidTr="00132083">
        <w:trPr>
          <w:trHeight w:val="420"/>
        </w:trPr>
        <w:tc>
          <w:tcPr>
            <w:tcW w:w="3224" w:type="dxa"/>
          </w:tcPr>
          <w:p w14:paraId="0A57CF12" w14:textId="77777777" w:rsidR="00132083" w:rsidRDefault="00132083"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 Minor RPs</w:t>
            </w:r>
          </w:p>
        </w:tc>
        <w:tc>
          <w:tcPr>
            <w:tcW w:w="2342" w:type="dxa"/>
          </w:tcPr>
          <w:p w14:paraId="0A57CF13" w14:textId="77777777" w:rsidR="00132083"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2342" w:type="dxa"/>
          </w:tcPr>
          <w:p w14:paraId="0A57CF14" w14:textId="77777777" w:rsidR="00132083" w:rsidRDefault="00012B05"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0A57CF16" w14:textId="77777777"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p w14:paraId="0A57CF17" w14:textId="77777777" w:rsidR="00BE6BCC" w:rsidRDefault="00824597">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Incubation Centre</w:t>
      </w:r>
      <w:r w:rsidR="00740F3B">
        <w:rPr>
          <w:rFonts w:ascii="Century Gothic" w:eastAsia="Century Gothic" w:hAnsi="Century Gothic" w:cs="Century Gothic"/>
          <w:color w:val="000000"/>
          <w:sz w:val="24"/>
          <w:szCs w:val="24"/>
        </w:rPr>
        <w:t xml:space="preserve"> with Research Facility</w:t>
      </w:r>
      <w:r w:rsidR="002C678B">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Yes/No</w:t>
      </w:r>
      <w:r w:rsidR="007A2DE5">
        <w:rPr>
          <w:rFonts w:ascii="Century Gothic" w:eastAsia="Century Gothic" w:hAnsi="Century Gothic" w:cs="Century Gothic"/>
          <w:color w:val="000000"/>
          <w:sz w:val="24"/>
          <w:szCs w:val="24"/>
        </w:rPr>
        <w:t xml:space="preserve">    </w:t>
      </w:r>
      <w:proofErr w:type="spellStart"/>
      <w:r w:rsidR="00012B05">
        <w:rPr>
          <w:rFonts w:ascii="Century Gothic" w:eastAsia="Century Gothic" w:hAnsi="Century Gothic" w:cs="Century Gothic"/>
          <w:color w:val="000000"/>
          <w:sz w:val="24"/>
          <w:szCs w:val="24"/>
        </w:rPr>
        <w:t>NO</w:t>
      </w:r>
      <w:proofErr w:type="spellEnd"/>
    </w:p>
    <w:p w14:paraId="0A57CF18" w14:textId="77777777" w:rsidR="00BE6BCC" w:rsidRDefault="002C678B">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Consultancy offered:</w:t>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r>
        <w:rPr>
          <w:rFonts w:ascii="Century Gothic" w:eastAsia="Century Gothic" w:hAnsi="Century Gothic" w:cs="Century Gothic"/>
          <w:color w:val="000000"/>
          <w:sz w:val="24"/>
          <w:szCs w:val="24"/>
        </w:rPr>
        <w:tab/>
      </w:r>
    </w:p>
    <w:tbl>
      <w:tblPr>
        <w:tblStyle w:val="afe"/>
        <w:tblW w:w="849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3"/>
        <w:gridCol w:w="2892"/>
        <w:gridCol w:w="2861"/>
      </w:tblGrid>
      <w:tr w:rsidR="00BE6BCC" w14:paraId="0A57CF1C" w14:textId="77777777">
        <w:tc>
          <w:tcPr>
            <w:tcW w:w="2743" w:type="dxa"/>
          </w:tcPr>
          <w:p w14:paraId="0A57CF19"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Area</w:t>
            </w:r>
          </w:p>
        </w:tc>
        <w:tc>
          <w:tcPr>
            <w:tcW w:w="2892" w:type="dxa"/>
          </w:tcPr>
          <w:p w14:paraId="0A57CF1A"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Organization</w:t>
            </w:r>
            <w:r w:rsidR="00824597">
              <w:rPr>
                <w:rFonts w:ascii="Century Gothic" w:eastAsia="Century Gothic" w:hAnsi="Century Gothic" w:cs="Century Gothic"/>
                <w:color w:val="000000"/>
                <w:sz w:val="24"/>
                <w:szCs w:val="24"/>
              </w:rPr>
              <w:t xml:space="preserve"> (MoU)</w:t>
            </w:r>
          </w:p>
        </w:tc>
        <w:tc>
          <w:tcPr>
            <w:tcW w:w="2861" w:type="dxa"/>
          </w:tcPr>
          <w:p w14:paraId="0A57CF1B"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Revenue Generated</w:t>
            </w:r>
          </w:p>
        </w:tc>
      </w:tr>
      <w:tr w:rsidR="00BE6BCC" w14:paraId="0A57CF20" w14:textId="77777777">
        <w:tc>
          <w:tcPr>
            <w:tcW w:w="2743" w:type="dxa"/>
          </w:tcPr>
          <w:p w14:paraId="0A57CF1D" w14:textId="77777777" w:rsidR="00BE6BCC" w:rsidRDefault="00012B0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NIL</w:t>
            </w:r>
          </w:p>
        </w:tc>
        <w:tc>
          <w:tcPr>
            <w:tcW w:w="2892" w:type="dxa"/>
          </w:tcPr>
          <w:p w14:paraId="0A57CF1E" w14:textId="77777777" w:rsidR="00BE6BCC" w:rsidRDefault="00012B0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NIL</w:t>
            </w:r>
          </w:p>
        </w:tc>
        <w:tc>
          <w:tcPr>
            <w:tcW w:w="2861" w:type="dxa"/>
          </w:tcPr>
          <w:p w14:paraId="0A57CF1F" w14:textId="77777777" w:rsidR="00BE6BCC" w:rsidRDefault="00012B05">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0A57CF21" w14:textId="77777777" w:rsidR="00D376D5" w:rsidRDefault="00D376D5" w:rsidP="00D376D5">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p>
    <w:p w14:paraId="0A57CF22" w14:textId="77777777" w:rsidR="00BE6BCC"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 xml:space="preserve">Policies prepared and implemented </w:t>
      </w:r>
      <w:r w:rsidR="00EE4AD9">
        <w:rPr>
          <w:rFonts w:ascii="Century Gothic" w:eastAsia="Century Gothic" w:hAnsi="Century Gothic" w:cs="Century Gothic"/>
          <w:color w:val="000000"/>
          <w:sz w:val="24"/>
          <w:szCs w:val="24"/>
        </w:rPr>
        <w:t>(Give Details)</w:t>
      </w:r>
      <w:r w:rsidR="00012B05">
        <w:rPr>
          <w:rFonts w:ascii="Century Gothic" w:eastAsia="Century Gothic" w:hAnsi="Century Gothic" w:cs="Century Gothic"/>
          <w:color w:val="000000"/>
          <w:sz w:val="24"/>
          <w:szCs w:val="24"/>
        </w:rPr>
        <w:t xml:space="preserve"> Environment Policy &amp; Discipline Policy</w:t>
      </w:r>
    </w:p>
    <w:p w14:paraId="0A57CF23" w14:textId="77777777" w:rsidR="00EE4AD9" w:rsidRPr="00D376D5" w:rsidRDefault="00EE4AD9"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Committees appointed (Provide links of meeting minutes &amp; reports)</w:t>
      </w:r>
      <w:r w:rsidR="002306D6">
        <w:rPr>
          <w:rFonts w:ascii="Century Gothic" w:eastAsia="Century Gothic" w:hAnsi="Century Gothic" w:cs="Century Gothic"/>
          <w:color w:val="000000"/>
          <w:sz w:val="24"/>
          <w:szCs w:val="24"/>
        </w:rPr>
        <w:t xml:space="preserve"> 31</w:t>
      </w:r>
    </w:p>
    <w:p w14:paraId="0A57CF24" w14:textId="77777777"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Extension activities (Current year)</w:t>
      </w:r>
    </w:p>
    <w:p w14:paraId="0A57CF25" w14:textId="01FDDD3D"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the </w:t>
      </w:r>
      <w:r w:rsidR="003A0837">
        <w:rPr>
          <w:rFonts w:ascii="Century Gothic" w:eastAsia="Century Gothic" w:hAnsi="Century Gothic" w:cs="Century Gothic"/>
          <w:color w:val="000000"/>
          <w:sz w:val="24"/>
          <w:szCs w:val="24"/>
        </w:rPr>
        <w:t>neighborhood</w:t>
      </w:r>
      <w:r>
        <w:rPr>
          <w:rFonts w:ascii="Century Gothic" w:eastAsia="Century Gothic" w:hAnsi="Century Gothic" w:cs="Century Gothic"/>
          <w:color w:val="000000"/>
          <w:sz w:val="24"/>
          <w:szCs w:val="24"/>
        </w:rPr>
        <w:t xml:space="preserve"> for social and holistic </w:t>
      </w:r>
      <w:r w:rsidR="00444981">
        <w:rPr>
          <w:rFonts w:ascii="Century Gothic" w:eastAsia="Century Gothic" w:hAnsi="Century Gothic" w:cs="Century Gothic"/>
          <w:color w:val="000000"/>
          <w:sz w:val="24"/>
          <w:szCs w:val="24"/>
        </w:rPr>
        <w:t>development:</w:t>
      </w:r>
      <w:r w:rsidR="00C30DCE">
        <w:rPr>
          <w:rFonts w:ascii="Century Gothic" w:eastAsia="Century Gothic" w:hAnsi="Century Gothic" w:cs="Century Gothic"/>
          <w:color w:val="000000"/>
          <w:sz w:val="24"/>
          <w:szCs w:val="24"/>
        </w:rPr>
        <w:t xml:space="preserve"> 1</w:t>
      </w:r>
      <w:r w:rsidR="0068481D">
        <w:rPr>
          <w:rFonts w:ascii="Century Gothic" w:eastAsia="Century Gothic" w:hAnsi="Century Gothic" w:cs="Century Gothic"/>
          <w:color w:val="000000"/>
          <w:sz w:val="24"/>
          <w:szCs w:val="24"/>
        </w:rPr>
        <w:t>4</w:t>
      </w:r>
    </w:p>
    <w:p w14:paraId="0A57CF26" w14:textId="77777777" w:rsidR="00BE6BCC" w:rsidRDefault="00BE6BCC">
      <w:pPr>
        <w:pBdr>
          <w:top w:val="nil"/>
          <w:left w:val="nil"/>
          <w:bottom w:val="nil"/>
          <w:right w:val="nil"/>
          <w:between w:val="nil"/>
        </w:pBdr>
        <w:spacing w:after="0" w:line="240" w:lineRule="auto"/>
        <w:ind w:left="1440"/>
        <w:jc w:val="both"/>
        <w:rPr>
          <w:rFonts w:ascii="Century Gothic" w:eastAsia="Century Gothic" w:hAnsi="Century Gothic" w:cs="Century Gothic"/>
          <w:color w:val="000000"/>
          <w:sz w:val="24"/>
          <w:szCs w:val="24"/>
        </w:rPr>
      </w:pPr>
    </w:p>
    <w:p w14:paraId="0A57CF27" w14:textId="77777777"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Extension activities conducted through NSS/NCC/ RED CROSS/YRC</w:t>
      </w:r>
      <w:r w:rsidR="00C30DCE">
        <w:rPr>
          <w:rFonts w:ascii="Century Gothic" w:eastAsia="Century Gothic" w:hAnsi="Century Gothic" w:cs="Century Gothic"/>
          <w:color w:val="000000"/>
          <w:sz w:val="24"/>
          <w:szCs w:val="24"/>
        </w:rPr>
        <w:t>:1</w:t>
      </w:r>
      <w:r w:rsidR="007A3CE8">
        <w:rPr>
          <w:rFonts w:ascii="Century Gothic" w:eastAsia="Century Gothic" w:hAnsi="Century Gothic" w:cs="Century Gothic"/>
          <w:color w:val="000000"/>
          <w:sz w:val="24"/>
          <w:szCs w:val="24"/>
        </w:rPr>
        <w:t>4</w:t>
      </w:r>
    </w:p>
    <w:p w14:paraId="0A57CF28" w14:textId="77777777"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Extension activities in collaboration with government agencies</w:t>
      </w:r>
      <w:r w:rsidR="00C30DCE">
        <w:rPr>
          <w:rFonts w:ascii="Century Gothic" w:eastAsia="Century Gothic" w:hAnsi="Century Gothic" w:cs="Century Gothic"/>
          <w:color w:val="000000"/>
          <w:sz w:val="24"/>
          <w:szCs w:val="24"/>
        </w:rPr>
        <w:t xml:space="preserve">: </w:t>
      </w:r>
      <w:r w:rsidR="006D7B6D">
        <w:rPr>
          <w:rFonts w:ascii="Century Gothic" w:eastAsia="Century Gothic" w:hAnsi="Century Gothic" w:cs="Century Gothic"/>
          <w:color w:val="000000"/>
          <w:sz w:val="24"/>
          <w:szCs w:val="24"/>
        </w:rPr>
        <w:t>0</w:t>
      </w:r>
      <w:r w:rsidR="007A3CE8">
        <w:rPr>
          <w:rFonts w:ascii="Century Gothic" w:eastAsia="Century Gothic" w:hAnsi="Century Gothic" w:cs="Century Gothic"/>
          <w:color w:val="000000"/>
          <w:sz w:val="24"/>
          <w:szCs w:val="24"/>
        </w:rPr>
        <w:t>3</w:t>
      </w:r>
    </w:p>
    <w:p w14:paraId="0A57CF29" w14:textId="77777777" w:rsidR="00BE6BCC" w:rsidRDefault="002C678B">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Extension activities in collaboration with Non-Governmental </w:t>
      </w:r>
      <w:r w:rsidR="00CA149A">
        <w:rPr>
          <w:rFonts w:ascii="Century Gothic" w:eastAsia="Century Gothic" w:hAnsi="Century Gothic" w:cs="Century Gothic"/>
          <w:color w:val="000000"/>
          <w:sz w:val="24"/>
          <w:szCs w:val="24"/>
        </w:rPr>
        <w:t xml:space="preserve">Organizations: </w:t>
      </w:r>
      <w:r w:rsidR="007A3CE8">
        <w:rPr>
          <w:rFonts w:ascii="Century Gothic" w:eastAsia="Century Gothic" w:hAnsi="Century Gothic" w:cs="Century Gothic"/>
          <w:color w:val="000000"/>
          <w:sz w:val="24"/>
          <w:szCs w:val="24"/>
        </w:rPr>
        <w:t>02</w:t>
      </w:r>
    </w:p>
    <w:p w14:paraId="0A57CF2A" w14:textId="77777777" w:rsidR="00BE6BCC" w:rsidRDefault="00BE6BCC">
      <w:p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p>
    <w:p w14:paraId="0A57CF2B" w14:textId="77777777"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Feedback, Student Satisfaction Survey mechanism adopted:</w:t>
      </w:r>
      <w:r w:rsidR="00A55CB6">
        <w:rPr>
          <w:rFonts w:ascii="Century Gothic" w:eastAsia="Century Gothic" w:hAnsi="Century Gothic" w:cs="Century Gothic"/>
          <w:color w:val="000000"/>
          <w:sz w:val="24"/>
          <w:szCs w:val="24"/>
        </w:rPr>
        <w:t xml:space="preserve"> (Provide </w:t>
      </w:r>
      <w:r w:rsidR="007A3CE8">
        <w:rPr>
          <w:rFonts w:ascii="Century Gothic" w:eastAsia="Century Gothic" w:hAnsi="Century Gothic" w:cs="Century Gothic"/>
          <w:color w:val="000000"/>
          <w:sz w:val="24"/>
          <w:szCs w:val="24"/>
        </w:rPr>
        <w:t>Link) YES</w:t>
      </w:r>
    </w:p>
    <w:p w14:paraId="0A57CF2C" w14:textId="77777777" w:rsidR="000C792E"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 xml:space="preserve">Alumni Association – involvement and activities </w:t>
      </w:r>
    </w:p>
    <w:p w14:paraId="0A57CF2D" w14:textId="77777777" w:rsidR="00BE6BCC" w:rsidRPr="00D376D5" w:rsidRDefault="000C792E" w:rsidP="000C792E">
      <w:pPr>
        <w:pStyle w:val="ListParagraph"/>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 of meetings conducted: </w:t>
      </w:r>
      <w:r w:rsidR="00A00C97">
        <w:rPr>
          <w:rFonts w:ascii="Century Gothic" w:eastAsia="Century Gothic" w:hAnsi="Century Gothic" w:cs="Century Gothic"/>
          <w:color w:val="000000"/>
          <w:sz w:val="24"/>
          <w:szCs w:val="24"/>
        </w:rPr>
        <w:t xml:space="preserve"> 02</w:t>
      </w:r>
    </w:p>
    <w:p w14:paraId="0A57CF2E" w14:textId="77777777" w:rsidR="00BE6BCC" w:rsidRPr="00D376D5" w:rsidRDefault="002C678B" w:rsidP="00D376D5">
      <w:pPr>
        <w:pStyle w:val="ListParagraph"/>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D376D5">
        <w:rPr>
          <w:rFonts w:ascii="Century Gothic" w:eastAsia="Century Gothic" w:hAnsi="Century Gothic" w:cs="Century Gothic"/>
          <w:color w:val="000000"/>
          <w:sz w:val="24"/>
          <w:szCs w:val="24"/>
        </w:rPr>
        <w:t>Awards and achievements-current year (to be verified -)</w:t>
      </w:r>
    </w:p>
    <w:p w14:paraId="0A57CF2F" w14:textId="77777777" w:rsidR="00BE6BCC" w:rsidRDefault="00615DCD">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Students:</w:t>
      </w:r>
      <w:r w:rsidR="00A00C97">
        <w:rPr>
          <w:rFonts w:ascii="Century Gothic" w:eastAsia="Century Gothic" w:hAnsi="Century Gothic" w:cs="Century Gothic"/>
          <w:color w:val="000000"/>
          <w:sz w:val="24"/>
          <w:szCs w:val="24"/>
        </w:rPr>
        <w:t xml:space="preserve"> 02 </w:t>
      </w:r>
    </w:p>
    <w:p w14:paraId="0A57CF30" w14:textId="77777777" w:rsidR="00BE6BCC" w:rsidRDefault="00615DCD">
      <w:pPr>
        <w:numPr>
          <w:ilvl w:val="0"/>
          <w:numId w:val="3"/>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Staff:</w:t>
      </w:r>
      <w:r w:rsidR="00A00C97">
        <w:rPr>
          <w:rFonts w:ascii="Century Gothic" w:eastAsia="Century Gothic" w:hAnsi="Century Gothic" w:cs="Century Gothic"/>
          <w:color w:val="000000"/>
          <w:sz w:val="24"/>
          <w:szCs w:val="24"/>
        </w:rPr>
        <w:t xml:space="preserve"> 01</w:t>
      </w:r>
    </w:p>
    <w:p w14:paraId="0A57CF31" w14:textId="77777777"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Total no of scholarships and free ships (Current </w:t>
      </w:r>
      <w:r w:rsidR="00426832">
        <w:rPr>
          <w:rFonts w:ascii="Century Gothic" w:eastAsia="Century Gothic" w:hAnsi="Century Gothic" w:cs="Century Gothic"/>
          <w:color w:val="000000"/>
          <w:sz w:val="24"/>
          <w:szCs w:val="24"/>
        </w:rPr>
        <w:t>Year) _</w:t>
      </w:r>
      <w:r w:rsidR="005A0674">
        <w:rPr>
          <w:rFonts w:ascii="Century Gothic" w:eastAsia="Century Gothic" w:hAnsi="Century Gothic" w:cs="Century Gothic"/>
          <w:color w:val="000000"/>
          <w:sz w:val="24"/>
          <w:szCs w:val="24"/>
        </w:rPr>
        <w:t>_</w:t>
      </w:r>
      <w:r w:rsidR="00A00C97">
        <w:rPr>
          <w:rFonts w:ascii="Century Gothic" w:eastAsia="Century Gothic" w:hAnsi="Century Gothic" w:cs="Century Gothic"/>
          <w:color w:val="000000"/>
          <w:sz w:val="24"/>
          <w:szCs w:val="24"/>
        </w:rPr>
        <w:t>2024-25</w:t>
      </w:r>
      <w:r w:rsidR="005A0674">
        <w:rPr>
          <w:rFonts w:ascii="Century Gothic" w:eastAsia="Century Gothic" w:hAnsi="Century Gothic" w:cs="Century Gothic"/>
          <w:color w:val="000000"/>
          <w:sz w:val="24"/>
          <w:szCs w:val="24"/>
        </w:rPr>
        <w:t>____</w:t>
      </w:r>
      <w:r w:rsidR="0094591B">
        <w:rPr>
          <w:rFonts w:ascii="Century Gothic" w:eastAsia="Century Gothic" w:hAnsi="Century Gothic" w:cs="Century Gothic"/>
          <w:color w:val="000000"/>
          <w:sz w:val="24"/>
          <w:szCs w:val="24"/>
        </w:rPr>
        <w:t>111</w:t>
      </w:r>
      <w:r w:rsidR="005A0674">
        <w:rPr>
          <w:rFonts w:ascii="Century Gothic" w:eastAsia="Century Gothic" w:hAnsi="Century Gothic" w:cs="Century Gothic"/>
          <w:color w:val="000000"/>
          <w:sz w:val="24"/>
          <w:szCs w:val="24"/>
        </w:rPr>
        <w:t>______</w:t>
      </w:r>
    </w:p>
    <w:p w14:paraId="0A57CF32" w14:textId="77777777" w:rsidR="00E42A21" w:rsidRDefault="00E42A21" w:rsidP="00E42A21">
      <w:pPr>
        <w:pBdr>
          <w:top w:val="nil"/>
          <w:left w:val="nil"/>
          <w:bottom w:val="nil"/>
          <w:right w:val="nil"/>
          <w:between w:val="nil"/>
        </w:pBdr>
        <w:spacing w:after="0" w:line="360" w:lineRule="auto"/>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Amount in </w:t>
      </w:r>
      <w:r w:rsidR="00B7581F">
        <w:rPr>
          <w:rFonts w:ascii="Century Gothic" w:eastAsia="Century Gothic" w:hAnsi="Century Gothic" w:cs="Century Gothic"/>
          <w:color w:val="000000"/>
          <w:sz w:val="24"/>
          <w:szCs w:val="24"/>
        </w:rPr>
        <w:t>Rs: -</w:t>
      </w:r>
      <w:r>
        <w:rPr>
          <w:rFonts w:ascii="Century Gothic" w:eastAsia="Century Gothic" w:hAnsi="Century Gothic" w:cs="Century Gothic"/>
          <w:color w:val="000000"/>
          <w:sz w:val="24"/>
          <w:szCs w:val="24"/>
        </w:rPr>
        <w:t xml:space="preserve"> _</w:t>
      </w:r>
      <w:r w:rsidR="0094591B">
        <w:rPr>
          <w:rFonts w:ascii="Century Gothic" w:eastAsia="Century Gothic" w:hAnsi="Century Gothic" w:cs="Century Gothic"/>
          <w:color w:val="000000"/>
          <w:sz w:val="24"/>
          <w:szCs w:val="24"/>
        </w:rPr>
        <w:t>3,56,000</w:t>
      </w:r>
      <w:r>
        <w:rPr>
          <w:rFonts w:ascii="Century Gothic" w:eastAsia="Century Gothic" w:hAnsi="Century Gothic" w:cs="Century Gothic"/>
          <w:color w:val="000000"/>
          <w:sz w:val="24"/>
          <w:szCs w:val="24"/>
        </w:rPr>
        <w:t>___________________</w:t>
      </w:r>
    </w:p>
    <w:p w14:paraId="0A57CF33" w14:textId="77777777" w:rsidR="00BE6BCC" w:rsidRPr="00DA4779" w:rsidRDefault="002C678B" w:rsidP="00DA4779">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Total no of capacity building and skill development activities conducted by the </w:t>
      </w:r>
      <w:r w:rsidR="00B7581F">
        <w:rPr>
          <w:rFonts w:ascii="Century Gothic" w:eastAsia="Century Gothic" w:hAnsi="Century Gothic" w:cs="Century Gothic"/>
          <w:color w:val="000000"/>
          <w:sz w:val="24"/>
          <w:szCs w:val="24"/>
        </w:rPr>
        <w:t>college (</w:t>
      </w:r>
      <w:r>
        <w:rPr>
          <w:rFonts w:ascii="Century Gothic" w:eastAsia="Century Gothic" w:hAnsi="Century Gothic" w:cs="Century Gothic"/>
          <w:color w:val="000000"/>
          <w:sz w:val="24"/>
          <w:szCs w:val="24"/>
        </w:rPr>
        <w:t>Current Year)</w:t>
      </w:r>
    </w:p>
    <w:p w14:paraId="0A57CF34" w14:textId="77777777" w:rsidR="00BE6BCC" w:rsidRDefault="00BE6BCC">
      <w:pPr>
        <w:pBdr>
          <w:top w:val="nil"/>
          <w:left w:val="nil"/>
          <w:bottom w:val="nil"/>
          <w:right w:val="nil"/>
          <w:between w:val="nil"/>
        </w:pBdr>
        <w:spacing w:after="0" w:line="360" w:lineRule="auto"/>
        <w:rPr>
          <w:rFonts w:ascii="Century Gothic" w:eastAsia="Century Gothic" w:hAnsi="Century Gothic" w:cs="Century Gothic"/>
          <w:sz w:val="24"/>
          <w:szCs w:val="24"/>
        </w:rPr>
      </w:pPr>
    </w:p>
    <w:tbl>
      <w:tblPr>
        <w:tblStyle w:val="aff"/>
        <w:tblW w:w="8866"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6"/>
        <w:gridCol w:w="4400"/>
      </w:tblGrid>
      <w:tr w:rsidR="00BE6BCC" w14:paraId="0A57CF37" w14:textId="77777777">
        <w:tc>
          <w:tcPr>
            <w:tcW w:w="4466" w:type="dxa"/>
          </w:tcPr>
          <w:p w14:paraId="0A57CF35"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Teaching</w:t>
            </w:r>
          </w:p>
        </w:tc>
        <w:tc>
          <w:tcPr>
            <w:tcW w:w="4400" w:type="dxa"/>
          </w:tcPr>
          <w:p w14:paraId="0A57CF36" w14:textId="77777777" w:rsidR="00BE6BCC" w:rsidRDefault="00A00C97">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r>
      <w:tr w:rsidR="00BE6BCC" w14:paraId="0A57CF3A" w14:textId="77777777">
        <w:tc>
          <w:tcPr>
            <w:tcW w:w="4466" w:type="dxa"/>
          </w:tcPr>
          <w:p w14:paraId="0A57CF38" w14:textId="77777777" w:rsidR="00BE6BCC" w:rsidRDefault="002C678B">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Non </w:t>
            </w:r>
            <w:r w:rsidR="00C934E0">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Teaching</w:t>
            </w:r>
          </w:p>
        </w:tc>
        <w:tc>
          <w:tcPr>
            <w:tcW w:w="4400" w:type="dxa"/>
          </w:tcPr>
          <w:p w14:paraId="0A57CF39" w14:textId="77777777" w:rsidR="00BE6BCC" w:rsidRDefault="00A00C97">
            <w:pP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01</w:t>
            </w:r>
          </w:p>
        </w:tc>
      </w:tr>
    </w:tbl>
    <w:p w14:paraId="0A57CF3B" w14:textId="77777777"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Trainings conducted by JKC for competitive exams during the last two years</w:t>
      </w:r>
    </w:p>
    <w:p w14:paraId="0A57CF3C" w14:textId="77777777"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Training:</w:t>
      </w:r>
    </w:p>
    <w:tbl>
      <w:tblPr>
        <w:tblStyle w:val="aff0"/>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BE6BCC" w14:paraId="0A57CF40" w14:textId="77777777">
        <w:trPr>
          <w:jc w:val="center"/>
        </w:trPr>
        <w:tc>
          <w:tcPr>
            <w:tcW w:w="2828" w:type="dxa"/>
          </w:tcPr>
          <w:p w14:paraId="0A57CF3D" w14:textId="77777777" w:rsidR="00BE6BCC" w:rsidRDefault="002C678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0A57CF3E" w14:textId="77777777" w:rsidR="00BE6BCC" w:rsidRDefault="002C678B" w:rsidP="000719B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962E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0962EA">
              <w:rPr>
                <w:rFonts w:ascii="Century Gothic" w:eastAsia="Century Gothic" w:hAnsi="Century Gothic" w:cs="Century Gothic"/>
                <w:color w:val="000000"/>
                <w:sz w:val="24"/>
                <w:szCs w:val="24"/>
              </w:rPr>
              <w:t>4</w:t>
            </w:r>
          </w:p>
        </w:tc>
        <w:tc>
          <w:tcPr>
            <w:tcW w:w="1389" w:type="dxa"/>
          </w:tcPr>
          <w:p w14:paraId="0A57CF3F" w14:textId="77777777" w:rsidR="00BE6BCC" w:rsidRDefault="002C678B" w:rsidP="000719B7">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962EA">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0962EA">
              <w:rPr>
                <w:rFonts w:ascii="Century Gothic" w:eastAsia="Century Gothic" w:hAnsi="Century Gothic" w:cs="Century Gothic"/>
                <w:color w:val="000000"/>
                <w:sz w:val="24"/>
                <w:szCs w:val="24"/>
              </w:rPr>
              <w:t>5</w:t>
            </w:r>
          </w:p>
        </w:tc>
      </w:tr>
      <w:tr w:rsidR="006F5018" w14:paraId="0A57CF44" w14:textId="77777777">
        <w:trPr>
          <w:jc w:val="center"/>
        </w:trPr>
        <w:tc>
          <w:tcPr>
            <w:tcW w:w="2828" w:type="dxa"/>
          </w:tcPr>
          <w:p w14:paraId="0A57CF41" w14:textId="77777777" w:rsidR="006F5018" w:rsidRDefault="006F5018" w:rsidP="002734D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registered </w:t>
            </w:r>
          </w:p>
        </w:tc>
        <w:tc>
          <w:tcPr>
            <w:tcW w:w="1389" w:type="dxa"/>
          </w:tcPr>
          <w:p w14:paraId="0A57CF42" w14:textId="77777777" w:rsidR="006F5018" w:rsidRDefault="00DB0D4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w:t>
            </w:r>
          </w:p>
        </w:tc>
        <w:tc>
          <w:tcPr>
            <w:tcW w:w="1389" w:type="dxa"/>
          </w:tcPr>
          <w:p w14:paraId="0A57CF43" w14:textId="77777777" w:rsidR="006F5018"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w:t>
            </w:r>
          </w:p>
        </w:tc>
      </w:tr>
      <w:tr w:rsidR="00BE6BCC" w14:paraId="0A57CF48" w14:textId="77777777">
        <w:trPr>
          <w:jc w:val="center"/>
        </w:trPr>
        <w:tc>
          <w:tcPr>
            <w:tcW w:w="2828" w:type="dxa"/>
          </w:tcPr>
          <w:p w14:paraId="0A57CF45" w14:textId="77777777" w:rsidR="00BE6BCC" w:rsidRDefault="00B7581F">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w:t>
            </w:r>
            <w:r w:rsidR="002C678B">
              <w:rPr>
                <w:rFonts w:ascii="Century Gothic" w:eastAsia="Century Gothic" w:hAnsi="Century Gothic" w:cs="Century Gothic"/>
                <w:color w:val="000000"/>
                <w:sz w:val="24"/>
                <w:szCs w:val="24"/>
              </w:rPr>
              <w:t xml:space="preserve"> students trained </w:t>
            </w:r>
          </w:p>
        </w:tc>
        <w:tc>
          <w:tcPr>
            <w:tcW w:w="1389" w:type="dxa"/>
          </w:tcPr>
          <w:p w14:paraId="0A57CF46" w14:textId="77777777" w:rsidR="00BE6BCC" w:rsidRDefault="00DB0D4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w:t>
            </w:r>
          </w:p>
        </w:tc>
        <w:tc>
          <w:tcPr>
            <w:tcW w:w="1389" w:type="dxa"/>
          </w:tcPr>
          <w:p w14:paraId="0A57CF47" w14:textId="77777777" w:rsidR="00BE6BCC"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w:t>
            </w:r>
          </w:p>
        </w:tc>
      </w:tr>
      <w:tr w:rsidR="00BE6BCC" w14:paraId="0A57CF4C" w14:textId="77777777">
        <w:trPr>
          <w:jc w:val="center"/>
        </w:trPr>
        <w:tc>
          <w:tcPr>
            <w:tcW w:w="2828" w:type="dxa"/>
          </w:tcPr>
          <w:p w14:paraId="0A57CF49" w14:textId="77777777"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14:paraId="0A57CF4A" w14:textId="77777777" w:rsidR="00BE6BCC" w:rsidRDefault="00DB0D4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w:t>
            </w:r>
          </w:p>
        </w:tc>
        <w:tc>
          <w:tcPr>
            <w:tcW w:w="1389" w:type="dxa"/>
          </w:tcPr>
          <w:p w14:paraId="0A57CF4B" w14:textId="77777777" w:rsidR="00BE6BCC"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94</w:t>
            </w:r>
          </w:p>
        </w:tc>
      </w:tr>
      <w:tr w:rsidR="00BE6BCC" w14:paraId="0A57CF50" w14:textId="77777777">
        <w:trPr>
          <w:jc w:val="center"/>
        </w:trPr>
        <w:tc>
          <w:tcPr>
            <w:tcW w:w="2828" w:type="dxa"/>
          </w:tcPr>
          <w:p w14:paraId="0A57CF4D" w14:textId="77777777"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14:paraId="0A57CF4E" w14:textId="77777777" w:rsidR="00BE6BCC" w:rsidRDefault="00DB0D4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731F53">
              <w:rPr>
                <w:rFonts w:ascii="Century Gothic" w:eastAsia="Century Gothic" w:hAnsi="Century Gothic" w:cs="Century Gothic"/>
                <w:color w:val="000000"/>
                <w:sz w:val="24"/>
                <w:szCs w:val="24"/>
              </w:rPr>
              <w:t>0</w:t>
            </w:r>
          </w:p>
        </w:tc>
        <w:tc>
          <w:tcPr>
            <w:tcW w:w="1389" w:type="dxa"/>
          </w:tcPr>
          <w:p w14:paraId="0A57CF4F" w14:textId="77777777" w:rsidR="00BE6BCC"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731F53">
              <w:rPr>
                <w:rFonts w:ascii="Century Gothic" w:eastAsia="Century Gothic" w:hAnsi="Century Gothic" w:cs="Century Gothic"/>
                <w:color w:val="000000"/>
                <w:sz w:val="24"/>
                <w:szCs w:val="24"/>
              </w:rPr>
              <w:t>0</w:t>
            </w:r>
          </w:p>
        </w:tc>
      </w:tr>
    </w:tbl>
    <w:p w14:paraId="0A57CF51" w14:textId="77777777" w:rsidR="00BE6BCC" w:rsidRDefault="002C678B">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Placements:</w:t>
      </w:r>
    </w:p>
    <w:tbl>
      <w:tblPr>
        <w:tblStyle w:val="aff1"/>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F06738" w14:paraId="0A57CF55" w14:textId="77777777">
        <w:trPr>
          <w:jc w:val="center"/>
        </w:trPr>
        <w:tc>
          <w:tcPr>
            <w:tcW w:w="2828" w:type="dxa"/>
          </w:tcPr>
          <w:p w14:paraId="0A57CF52" w14:textId="77777777" w:rsidR="00F06738" w:rsidRDefault="00F0673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0A57CF53"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962EA">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0962EA">
              <w:rPr>
                <w:rFonts w:ascii="Century Gothic" w:eastAsia="Century Gothic" w:hAnsi="Century Gothic" w:cs="Century Gothic"/>
                <w:color w:val="000000"/>
                <w:sz w:val="24"/>
                <w:szCs w:val="24"/>
              </w:rPr>
              <w:t>4</w:t>
            </w:r>
          </w:p>
        </w:tc>
        <w:tc>
          <w:tcPr>
            <w:tcW w:w="1389" w:type="dxa"/>
          </w:tcPr>
          <w:p w14:paraId="0A57CF54"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0962EA">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0962EA">
              <w:rPr>
                <w:rFonts w:ascii="Century Gothic" w:eastAsia="Century Gothic" w:hAnsi="Century Gothic" w:cs="Century Gothic"/>
                <w:color w:val="000000"/>
                <w:sz w:val="24"/>
                <w:szCs w:val="24"/>
              </w:rPr>
              <w:t>5</w:t>
            </w:r>
          </w:p>
        </w:tc>
      </w:tr>
      <w:tr w:rsidR="001C0C42" w14:paraId="0A57CF59" w14:textId="77777777">
        <w:trPr>
          <w:jc w:val="center"/>
        </w:trPr>
        <w:tc>
          <w:tcPr>
            <w:tcW w:w="2828" w:type="dxa"/>
          </w:tcPr>
          <w:p w14:paraId="0A57CF56" w14:textId="77777777" w:rsidR="001C0C42" w:rsidRDefault="001C0C42" w:rsidP="001C0C42">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 of companies visited the campus</w:t>
            </w:r>
          </w:p>
        </w:tc>
        <w:tc>
          <w:tcPr>
            <w:tcW w:w="1389" w:type="dxa"/>
          </w:tcPr>
          <w:p w14:paraId="0A57CF57" w14:textId="77777777" w:rsidR="001C0C42" w:rsidRDefault="00AB1E0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B0D4D">
              <w:rPr>
                <w:rFonts w:ascii="Century Gothic" w:eastAsia="Century Gothic" w:hAnsi="Century Gothic" w:cs="Century Gothic"/>
                <w:color w:val="000000"/>
                <w:sz w:val="24"/>
                <w:szCs w:val="24"/>
              </w:rPr>
              <w:t>8</w:t>
            </w:r>
          </w:p>
        </w:tc>
        <w:tc>
          <w:tcPr>
            <w:tcW w:w="1389" w:type="dxa"/>
          </w:tcPr>
          <w:p w14:paraId="0A57CF58" w14:textId="77777777" w:rsidR="001C0C42"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11</w:t>
            </w:r>
          </w:p>
        </w:tc>
      </w:tr>
      <w:tr w:rsidR="00BE6BCC" w14:paraId="0A57CF5D" w14:textId="77777777">
        <w:trPr>
          <w:jc w:val="center"/>
        </w:trPr>
        <w:tc>
          <w:tcPr>
            <w:tcW w:w="2828" w:type="dxa"/>
          </w:tcPr>
          <w:p w14:paraId="0A57CF5A" w14:textId="77777777" w:rsidR="00BE6BCC" w:rsidRDefault="00B7581F">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w:t>
            </w:r>
            <w:r w:rsidR="002C678B">
              <w:rPr>
                <w:rFonts w:ascii="Century Gothic" w:eastAsia="Century Gothic" w:hAnsi="Century Gothic" w:cs="Century Gothic"/>
                <w:color w:val="000000"/>
                <w:sz w:val="24"/>
                <w:szCs w:val="24"/>
              </w:rPr>
              <w:t xml:space="preserve"> students Placed </w:t>
            </w:r>
          </w:p>
        </w:tc>
        <w:tc>
          <w:tcPr>
            <w:tcW w:w="1389" w:type="dxa"/>
          </w:tcPr>
          <w:p w14:paraId="0A57CF5B" w14:textId="77777777" w:rsidR="00BE6BCC" w:rsidRDefault="00DB0D4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75</w:t>
            </w:r>
          </w:p>
        </w:tc>
        <w:tc>
          <w:tcPr>
            <w:tcW w:w="1389" w:type="dxa"/>
          </w:tcPr>
          <w:p w14:paraId="0A57CF5C" w14:textId="77777777" w:rsidR="00BE6BCC"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77</w:t>
            </w:r>
          </w:p>
        </w:tc>
      </w:tr>
      <w:tr w:rsidR="00BE6BCC" w14:paraId="0A57CF61" w14:textId="77777777">
        <w:trPr>
          <w:jc w:val="center"/>
        </w:trPr>
        <w:tc>
          <w:tcPr>
            <w:tcW w:w="2828" w:type="dxa"/>
          </w:tcPr>
          <w:p w14:paraId="0A57CF5E" w14:textId="77777777"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 from your GDC</w:t>
            </w:r>
          </w:p>
        </w:tc>
        <w:tc>
          <w:tcPr>
            <w:tcW w:w="1389" w:type="dxa"/>
          </w:tcPr>
          <w:p w14:paraId="0A57CF5F" w14:textId="77777777" w:rsidR="00BE6BCC" w:rsidRDefault="00DB0D4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70</w:t>
            </w:r>
          </w:p>
        </w:tc>
        <w:tc>
          <w:tcPr>
            <w:tcW w:w="1389" w:type="dxa"/>
          </w:tcPr>
          <w:p w14:paraId="0A57CF60" w14:textId="77777777" w:rsidR="00BE6BCC"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58</w:t>
            </w:r>
          </w:p>
        </w:tc>
      </w:tr>
      <w:tr w:rsidR="00BE6BCC" w14:paraId="0A57CF65" w14:textId="77777777">
        <w:trPr>
          <w:jc w:val="center"/>
        </w:trPr>
        <w:tc>
          <w:tcPr>
            <w:tcW w:w="2828" w:type="dxa"/>
          </w:tcPr>
          <w:p w14:paraId="0A57CF62" w14:textId="77777777"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 from other colleges</w:t>
            </w:r>
          </w:p>
        </w:tc>
        <w:tc>
          <w:tcPr>
            <w:tcW w:w="1389" w:type="dxa"/>
          </w:tcPr>
          <w:p w14:paraId="0A57CF63" w14:textId="77777777" w:rsidR="00BE6BCC" w:rsidRDefault="00AB1E0B">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B0D4D">
              <w:rPr>
                <w:rFonts w:ascii="Century Gothic" w:eastAsia="Century Gothic" w:hAnsi="Century Gothic" w:cs="Century Gothic"/>
                <w:color w:val="000000"/>
                <w:sz w:val="24"/>
                <w:szCs w:val="24"/>
              </w:rPr>
              <w:t>5</w:t>
            </w:r>
          </w:p>
        </w:tc>
        <w:tc>
          <w:tcPr>
            <w:tcW w:w="1389" w:type="dxa"/>
          </w:tcPr>
          <w:p w14:paraId="0A57CF64" w14:textId="77777777" w:rsidR="00BE6BCC"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19</w:t>
            </w:r>
          </w:p>
        </w:tc>
      </w:tr>
    </w:tbl>
    <w:p w14:paraId="0A57CF66" w14:textId="77777777" w:rsidR="004C2D4B" w:rsidRDefault="004C2D4B"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67" w14:textId="77777777" w:rsidR="00A00C97" w:rsidRDefault="00A00C9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68" w14:textId="77777777" w:rsidR="00A00C97" w:rsidRDefault="00A00C9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69" w14:textId="77777777" w:rsidR="00A00C97" w:rsidRDefault="00A00C97"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6A" w14:textId="77777777" w:rsidR="00015D40" w:rsidRDefault="00015D40"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6B" w14:textId="77777777" w:rsidR="00015D40" w:rsidRDefault="00015D40"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6C" w14:textId="77777777" w:rsidR="002306D6" w:rsidRDefault="002306D6"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6D" w14:textId="77777777" w:rsidR="002306D6" w:rsidRDefault="002306D6"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6E" w14:textId="77777777" w:rsidR="002306D6" w:rsidRDefault="002306D6"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6F" w14:textId="77777777" w:rsidR="002306D6" w:rsidRDefault="002306D6"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70" w14:textId="77777777" w:rsidR="000C792E" w:rsidRDefault="000C792E" w:rsidP="000C792E">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CSP:</w:t>
      </w:r>
    </w:p>
    <w:tbl>
      <w:tblPr>
        <w:tblStyle w:val="aff0"/>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0C792E" w14:paraId="0A57CF74" w14:textId="77777777" w:rsidTr="00FA2F29">
        <w:trPr>
          <w:jc w:val="center"/>
        </w:trPr>
        <w:tc>
          <w:tcPr>
            <w:tcW w:w="2828" w:type="dxa"/>
          </w:tcPr>
          <w:p w14:paraId="0A57CF71"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0A57CF72"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F11712">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F11712">
              <w:rPr>
                <w:rFonts w:ascii="Century Gothic" w:eastAsia="Century Gothic" w:hAnsi="Century Gothic" w:cs="Century Gothic"/>
                <w:color w:val="000000"/>
                <w:sz w:val="24"/>
                <w:szCs w:val="24"/>
              </w:rPr>
              <w:t>4</w:t>
            </w:r>
          </w:p>
        </w:tc>
        <w:tc>
          <w:tcPr>
            <w:tcW w:w="1389" w:type="dxa"/>
          </w:tcPr>
          <w:p w14:paraId="0A57CF73"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F11712">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F11712">
              <w:rPr>
                <w:rFonts w:ascii="Century Gothic" w:eastAsia="Century Gothic" w:hAnsi="Century Gothic" w:cs="Century Gothic"/>
                <w:color w:val="000000"/>
                <w:sz w:val="24"/>
                <w:szCs w:val="24"/>
              </w:rPr>
              <w:t>5</w:t>
            </w:r>
          </w:p>
        </w:tc>
      </w:tr>
      <w:tr w:rsidR="000C792E" w14:paraId="0A57CF78" w14:textId="77777777" w:rsidTr="00FA2F29">
        <w:trPr>
          <w:jc w:val="center"/>
        </w:trPr>
        <w:tc>
          <w:tcPr>
            <w:tcW w:w="2828" w:type="dxa"/>
          </w:tcPr>
          <w:p w14:paraId="0A57CF75" w14:textId="77777777" w:rsidR="000C792E" w:rsidRDefault="00B7581F" w:rsidP="00FA2F29">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w:t>
            </w:r>
            <w:r w:rsidR="000C792E">
              <w:rPr>
                <w:rFonts w:ascii="Century Gothic" w:eastAsia="Century Gothic" w:hAnsi="Century Gothic" w:cs="Century Gothic"/>
                <w:color w:val="000000"/>
                <w:sz w:val="24"/>
                <w:szCs w:val="24"/>
              </w:rPr>
              <w:t xml:space="preserve"> students Participated in CSP</w:t>
            </w:r>
          </w:p>
        </w:tc>
        <w:tc>
          <w:tcPr>
            <w:tcW w:w="1389" w:type="dxa"/>
          </w:tcPr>
          <w:p w14:paraId="0A57CF76" w14:textId="77777777" w:rsidR="000C792E"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43</w:t>
            </w:r>
          </w:p>
        </w:tc>
        <w:tc>
          <w:tcPr>
            <w:tcW w:w="1389" w:type="dxa"/>
          </w:tcPr>
          <w:p w14:paraId="0A57CF77" w14:textId="77777777" w:rsidR="000C792E"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49</w:t>
            </w:r>
          </w:p>
        </w:tc>
      </w:tr>
      <w:tr w:rsidR="000C792E" w14:paraId="0A57CF7C" w14:textId="77777777" w:rsidTr="00FA2F29">
        <w:trPr>
          <w:jc w:val="center"/>
        </w:trPr>
        <w:tc>
          <w:tcPr>
            <w:tcW w:w="2828" w:type="dxa"/>
          </w:tcPr>
          <w:p w14:paraId="0A57CF79" w14:textId="77777777" w:rsidR="000C792E" w:rsidRPr="00F34DC6" w:rsidRDefault="00B7581F"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A</w:t>
            </w:r>
          </w:p>
        </w:tc>
        <w:tc>
          <w:tcPr>
            <w:tcW w:w="1389" w:type="dxa"/>
          </w:tcPr>
          <w:p w14:paraId="0A57CF7A" w14:textId="77777777" w:rsidR="000C792E" w:rsidRDefault="00E57AFC"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015D40">
              <w:rPr>
                <w:rFonts w:ascii="Century Gothic" w:eastAsia="Century Gothic" w:hAnsi="Century Gothic" w:cs="Century Gothic"/>
                <w:color w:val="000000"/>
                <w:sz w:val="24"/>
                <w:szCs w:val="24"/>
              </w:rPr>
              <w:t>6</w:t>
            </w:r>
          </w:p>
        </w:tc>
        <w:tc>
          <w:tcPr>
            <w:tcW w:w="1389" w:type="dxa"/>
          </w:tcPr>
          <w:p w14:paraId="0A57CF7B" w14:textId="77777777" w:rsidR="000C792E" w:rsidRDefault="00E57AFC"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015D40">
              <w:rPr>
                <w:rFonts w:ascii="Century Gothic" w:eastAsia="Century Gothic" w:hAnsi="Century Gothic" w:cs="Century Gothic"/>
                <w:color w:val="000000"/>
                <w:sz w:val="24"/>
                <w:szCs w:val="24"/>
              </w:rPr>
              <w:t>8</w:t>
            </w:r>
          </w:p>
        </w:tc>
      </w:tr>
      <w:tr w:rsidR="000C792E" w14:paraId="0A57CF80" w14:textId="77777777" w:rsidTr="00FA2F29">
        <w:trPr>
          <w:jc w:val="center"/>
        </w:trPr>
        <w:tc>
          <w:tcPr>
            <w:tcW w:w="2828" w:type="dxa"/>
          </w:tcPr>
          <w:p w14:paraId="0A57CF7D" w14:textId="77777777" w:rsidR="000C792E" w:rsidRPr="00F34DC6" w:rsidRDefault="00AB1E0B"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Com</w:t>
            </w:r>
          </w:p>
        </w:tc>
        <w:tc>
          <w:tcPr>
            <w:tcW w:w="1389" w:type="dxa"/>
          </w:tcPr>
          <w:p w14:paraId="0A57CF7E" w14:textId="77777777" w:rsidR="000C792E"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28</w:t>
            </w:r>
          </w:p>
        </w:tc>
        <w:tc>
          <w:tcPr>
            <w:tcW w:w="1389" w:type="dxa"/>
          </w:tcPr>
          <w:p w14:paraId="0A57CF7F" w14:textId="77777777" w:rsidR="000C792E"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27</w:t>
            </w:r>
          </w:p>
        </w:tc>
      </w:tr>
      <w:tr w:rsidR="000C792E" w14:paraId="0A57CF84" w14:textId="77777777" w:rsidTr="00FA2F29">
        <w:trPr>
          <w:jc w:val="center"/>
        </w:trPr>
        <w:tc>
          <w:tcPr>
            <w:tcW w:w="2828" w:type="dxa"/>
          </w:tcPr>
          <w:p w14:paraId="0A57CF81" w14:textId="77777777" w:rsidR="000C792E" w:rsidRPr="00F34DC6" w:rsidRDefault="00AB1E0B"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w:t>
            </w:r>
            <w:r>
              <w:rPr>
                <w:rFonts w:ascii="Century Gothic" w:eastAsia="Century Gothic" w:hAnsi="Century Gothic" w:cs="Century Gothic"/>
                <w:color w:val="000000"/>
                <w:sz w:val="24"/>
                <w:szCs w:val="24"/>
              </w:rPr>
              <w:t>.</w:t>
            </w:r>
            <w:r w:rsidRPr="00F34DC6">
              <w:rPr>
                <w:rFonts w:ascii="Century Gothic" w:eastAsia="Century Gothic" w:hAnsi="Century Gothic" w:cs="Century Gothic"/>
                <w:color w:val="000000"/>
                <w:sz w:val="24"/>
                <w:szCs w:val="24"/>
              </w:rPr>
              <w:t xml:space="preserve"> Sc</w:t>
            </w:r>
          </w:p>
        </w:tc>
        <w:tc>
          <w:tcPr>
            <w:tcW w:w="1389" w:type="dxa"/>
          </w:tcPr>
          <w:p w14:paraId="0A57CF82" w14:textId="77777777" w:rsidR="000C792E" w:rsidRDefault="00E57AFC"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015D40">
              <w:rPr>
                <w:rFonts w:ascii="Century Gothic" w:eastAsia="Century Gothic" w:hAnsi="Century Gothic" w:cs="Century Gothic"/>
                <w:color w:val="000000"/>
                <w:sz w:val="24"/>
                <w:szCs w:val="24"/>
              </w:rPr>
              <w:t>9</w:t>
            </w:r>
          </w:p>
        </w:tc>
        <w:tc>
          <w:tcPr>
            <w:tcW w:w="1389" w:type="dxa"/>
          </w:tcPr>
          <w:p w14:paraId="0A57CF83" w14:textId="77777777" w:rsidR="000C792E"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14</w:t>
            </w:r>
          </w:p>
        </w:tc>
      </w:tr>
    </w:tbl>
    <w:p w14:paraId="0A57CF85" w14:textId="77777777" w:rsidR="000C792E" w:rsidRDefault="000C792E" w:rsidP="000C792E">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p>
    <w:p w14:paraId="0A57CF86" w14:textId="77777777" w:rsidR="000C792E" w:rsidRDefault="000C792E" w:rsidP="000C792E">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Internship:</w:t>
      </w:r>
    </w:p>
    <w:tbl>
      <w:tblPr>
        <w:tblStyle w:val="aff1"/>
        <w:tblW w:w="6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4"/>
        <w:gridCol w:w="1632"/>
        <w:gridCol w:w="1632"/>
      </w:tblGrid>
      <w:tr w:rsidR="000C792E" w14:paraId="0A57CF8A" w14:textId="77777777" w:rsidTr="00F769AE">
        <w:trPr>
          <w:trHeight w:val="420"/>
          <w:jc w:val="center"/>
        </w:trPr>
        <w:tc>
          <w:tcPr>
            <w:tcW w:w="3324" w:type="dxa"/>
          </w:tcPr>
          <w:p w14:paraId="0A57CF87"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632" w:type="dxa"/>
          </w:tcPr>
          <w:p w14:paraId="0A57CF88"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433F9">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433F9">
              <w:rPr>
                <w:rFonts w:ascii="Century Gothic" w:eastAsia="Century Gothic" w:hAnsi="Century Gothic" w:cs="Century Gothic"/>
                <w:color w:val="000000"/>
                <w:sz w:val="24"/>
                <w:szCs w:val="24"/>
              </w:rPr>
              <w:t>4</w:t>
            </w:r>
          </w:p>
        </w:tc>
        <w:tc>
          <w:tcPr>
            <w:tcW w:w="1632" w:type="dxa"/>
          </w:tcPr>
          <w:p w14:paraId="0A57CF89" w14:textId="77777777" w:rsidR="000C792E" w:rsidRDefault="000C792E"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433F9">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B433F9">
              <w:rPr>
                <w:rFonts w:ascii="Century Gothic" w:eastAsia="Century Gothic" w:hAnsi="Century Gothic" w:cs="Century Gothic"/>
                <w:color w:val="000000"/>
                <w:sz w:val="24"/>
                <w:szCs w:val="24"/>
              </w:rPr>
              <w:t>5</w:t>
            </w:r>
          </w:p>
        </w:tc>
      </w:tr>
      <w:tr w:rsidR="000C792E" w14:paraId="0A57CF8E" w14:textId="77777777" w:rsidTr="00F769AE">
        <w:trPr>
          <w:trHeight w:val="680"/>
          <w:jc w:val="center"/>
        </w:trPr>
        <w:tc>
          <w:tcPr>
            <w:tcW w:w="3324" w:type="dxa"/>
          </w:tcPr>
          <w:p w14:paraId="0A57CF8B" w14:textId="77777777" w:rsidR="000C792E" w:rsidRDefault="000C792E" w:rsidP="00754ACF">
            <w:pPr>
              <w:pBdr>
                <w:top w:val="nil"/>
                <w:left w:val="nil"/>
                <w:bottom w:val="nil"/>
                <w:right w:val="nil"/>
                <w:between w:val="nil"/>
              </w:pBdr>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Numberof</w:t>
            </w:r>
            <w:proofErr w:type="spellEnd"/>
            <w:r>
              <w:rPr>
                <w:rFonts w:ascii="Century Gothic" w:eastAsia="Century Gothic" w:hAnsi="Century Gothic" w:cs="Century Gothic"/>
                <w:color w:val="000000"/>
                <w:sz w:val="24"/>
                <w:szCs w:val="24"/>
              </w:rPr>
              <w:t xml:space="preserve"> students </w:t>
            </w:r>
            <w:proofErr w:type="spellStart"/>
            <w:r w:rsidR="00754ACF">
              <w:rPr>
                <w:rFonts w:ascii="Century Gothic" w:eastAsia="Century Gothic" w:hAnsi="Century Gothic" w:cs="Century Gothic"/>
                <w:color w:val="000000"/>
                <w:sz w:val="24"/>
                <w:szCs w:val="24"/>
              </w:rPr>
              <w:t>completed</w:t>
            </w:r>
            <w:r w:rsidR="00F769AE">
              <w:rPr>
                <w:rFonts w:ascii="Century Gothic" w:eastAsia="Century Gothic" w:hAnsi="Century Gothic" w:cs="Century Gothic"/>
                <w:color w:val="000000"/>
                <w:sz w:val="24"/>
                <w:szCs w:val="24"/>
              </w:rPr>
              <w:t>Internship</w:t>
            </w:r>
            <w:proofErr w:type="spellEnd"/>
          </w:p>
        </w:tc>
        <w:tc>
          <w:tcPr>
            <w:tcW w:w="1632" w:type="dxa"/>
          </w:tcPr>
          <w:p w14:paraId="0A57CF8C" w14:textId="77777777" w:rsidR="000C792E"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98</w:t>
            </w:r>
          </w:p>
        </w:tc>
        <w:tc>
          <w:tcPr>
            <w:tcW w:w="1632" w:type="dxa"/>
          </w:tcPr>
          <w:p w14:paraId="0A57CF8D" w14:textId="77777777" w:rsidR="000C792E"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43</w:t>
            </w:r>
          </w:p>
        </w:tc>
      </w:tr>
      <w:tr w:rsidR="000C792E" w14:paraId="0A57CF92" w14:textId="77777777" w:rsidTr="00F769AE">
        <w:trPr>
          <w:trHeight w:val="420"/>
          <w:jc w:val="center"/>
        </w:trPr>
        <w:tc>
          <w:tcPr>
            <w:tcW w:w="3324" w:type="dxa"/>
          </w:tcPr>
          <w:p w14:paraId="0A57CF8F" w14:textId="77777777" w:rsidR="000C792E" w:rsidRPr="00F34DC6" w:rsidRDefault="00B7581F"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A</w:t>
            </w:r>
          </w:p>
        </w:tc>
        <w:tc>
          <w:tcPr>
            <w:tcW w:w="1632" w:type="dxa"/>
          </w:tcPr>
          <w:p w14:paraId="0A57CF90" w14:textId="77777777" w:rsidR="000C792E" w:rsidRDefault="00DB0D4D"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21</w:t>
            </w:r>
          </w:p>
        </w:tc>
        <w:tc>
          <w:tcPr>
            <w:tcW w:w="1632" w:type="dxa"/>
          </w:tcPr>
          <w:p w14:paraId="0A57CF91" w14:textId="77777777" w:rsidR="000C792E" w:rsidRDefault="00E57AFC"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015D40">
              <w:rPr>
                <w:rFonts w:ascii="Century Gothic" w:eastAsia="Century Gothic" w:hAnsi="Century Gothic" w:cs="Century Gothic"/>
                <w:color w:val="000000"/>
                <w:sz w:val="24"/>
                <w:szCs w:val="24"/>
              </w:rPr>
              <w:t>6</w:t>
            </w:r>
          </w:p>
        </w:tc>
      </w:tr>
      <w:tr w:rsidR="000C792E" w14:paraId="0A57CF96" w14:textId="77777777" w:rsidTr="00F769AE">
        <w:trPr>
          <w:trHeight w:val="420"/>
          <w:jc w:val="center"/>
        </w:trPr>
        <w:tc>
          <w:tcPr>
            <w:tcW w:w="3324" w:type="dxa"/>
          </w:tcPr>
          <w:p w14:paraId="0A57CF93" w14:textId="77777777" w:rsidR="000C792E" w:rsidRPr="00F34DC6" w:rsidRDefault="00B7581F"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Com</w:t>
            </w:r>
          </w:p>
        </w:tc>
        <w:tc>
          <w:tcPr>
            <w:tcW w:w="1632" w:type="dxa"/>
          </w:tcPr>
          <w:p w14:paraId="0A57CF94" w14:textId="77777777" w:rsidR="000C792E" w:rsidRDefault="00DB0D4D"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39</w:t>
            </w:r>
          </w:p>
        </w:tc>
        <w:tc>
          <w:tcPr>
            <w:tcW w:w="1632" w:type="dxa"/>
          </w:tcPr>
          <w:p w14:paraId="0A57CF95" w14:textId="77777777" w:rsidR="000C792E"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28</w:t>
            </w:r>
          </w:p>
        </w:tc>
      </w:tr>
      <w:tr w:rsidR="000C792E" w14:paraId="0A57CF9A" w14:textId="77777777" w:rsidTr="00F769AE">
        <w:trPr>
          <w:trHeight w:val="420"/>
          <w:jc w:val="center"/>
        </w:trPr>
        <w:tc>
          <w:tcPr>
            <w:tcW w:w="3324" w:type="dxa"/>
          </w:tcPr>
          <w:p w14:paraId="0A57CF97" w14:textId="77777777" w:rsidR="000C792E" w:rsidRPr="00F34DC6" w:rsidRDefault="00B7581F" w:rsidP="00FA2F29">
            <w:pPr>
              <w:pStyle w:val="ListParagraph"/>
              <w:numPr>
                <w:ilvl w:val="0"/>
                <w:numId w:val="16"/>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B.Sc.</w:t>
            </w:r>
          </w:p>
        </w:tc>
        <w:tc>
          <w:tcPr>
            <w:tcW w:w="1632" w:type="dxa"/>
          </w:tcPr>
          <w:p w14:paraId="0A57CF98" w14:textId="77777777" w:rsidR="000C792E" w:rsidRDefault="00DB0D4D"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38</w:t>
            </w:r>
          </w:p>
        </w:tc>
        <w:tc>
          <w:tcPr>
            <w:tcW w:w="1632" w:type="dxa"/>
          </w:tcPr>
          <w:p w14:paraId="0A57CF99" w14:textId="77777777" w:rsidR="000C792E" w:rsidRDefault="00E57AFC"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015D40">
              <w:rPr>
                <w:rFonts w:ascii="Century Gothic" w:eastAsia="Century Gothic" w:hAnsi="Century Gothic" w:cs="Century Gothic"/>
                <w:color w:val="000000"/>
                <w:sz w:val="24"/>
                <w:szCs w:val="24"/>
              </w:rPr>
              <w:t>9</w:t>
            </w:r>
          </w:p>
        </w:tc>
      </w:tr>
    </w:tbl>
    <w:p w14:paraId="0A57CF9B" w14:textId="77777777" w:rsidR="000C792E" w:rsidRDefault="000C792E" w:rsidP="004C2D4B">
      <w:pPr>
        <w:pBdr>
          <w:top w:val="nil"/>
          <w:left w:val="nil"/>
          <w:bottom w:val="nil"/>
          <w:right w:val="nil"/>
          <w:between w:val="nil"/>
        </w:pBdr>
        <w:spacing w:after="0" w:line="360" w:lineRule="auto"/>
        <w:ind w:left="710"/>
        <w:rPr>
          <w:rFonts w:ascii="Century Gothic" w:eastAsia="Century Gothic" w:hAnsi="Century Gothic" w:cs="Century Gothic"/>
          <w:color w:val="000000"/>
          <w:sz w:val="24"/>
          <w:szCs w:val="24"/>
        </w:rPr>
      </w:pPr>
    </w:p>
    <w:p w14:paraId="0A57CF9C" w14:textId="77777777" w:rsidR="00EF77E7" w:rsidRDefault="00754ACF" w:rsidP="00EF77E7">
      <w:pPr>
        <w:pBdr>
          <w:top w:val="nil"/>
          <w:left w:val="nil"/>
          <w:bottom w:val="nil"/>
          <w:right w:val="nil"/>
          <w:between w:val="nil"/>
        </w:pBdr>
        <w:spacing w:after="0" w:line="360" w:lineRule="auto"/>
        <w:ind w:left="72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Type of </w:t>
      </w:r>
      <w:r w:rsidR="00EF77E7">
        <w:rPr>
          <w:rFonts w:ascii="Century Gothic" w:eastAsia="Century Gothic" w:hAnsi="Century Gothic" w:cs="Century Gothic"/>
          <w:color w:val="000000"/>
          <w:sz w:val="24"/>
          <w:szCs w:val="24"/>
        </w:rPr>
        <w:t>Internship</w:t>
      </w:r>
      <w:r>
        <w:rPr>
          <w:rFonts w:ascii="Century Gothic" w:eastAsia="Century Gothic" w:hAnsi="Century Gothic" w:cs="Century Gothic"/>
          <w:color w:val="000000"/>
          <w:sz w:val="24"/>
          <w:szCs w:val="24"/>
        </w:rPr>
        <w:t>s</w:t>
      </w:r>
      <w:r w:rsidR="00EF77E7">
        <w:rPr>
          <w:rFonts w:ascii="Century Gothic" w:eastAsia="Century Gothic" w:hAnsi="Century Gothic" w:cs="Century Gothic"/>
          <w:color w:val="000000"/>
          <w:sz w:val="24"/>
          <w:szCs w:val="24"/>
        </w:rPr>
        <w:t>:</w:t>
      </w:r>
    </w:p>
    <w:tbl>
      <w:tblPr>
        <w:tblStyle w:val="aff1"/>
        <w:tblW w:w="8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8"/>
        <w:gridCol w:w="1983"/>
        <w:gridCol w:w="1983"/>
      </w:tblGrid>
      <w:tr w:rsidR="00EF77E7" w14:paraId="0A57CFA0" w14:textId="77777777" w:rsidTr="00EF77E7">
        <w:trPr>
          <w:trHeight w:val="351"/>
          <w:jc w:val="center"/>
        </w:trPr>
        <w:tc>
          <w:tcPr>
            <w:tcW w:w="4038" w:type="dxa"/>
          </w:tcPr>
          <w:p w14:paraId="0A57CF9D" w14:textId="77777777" w:rsidR="00EF77E7" w:rsidRDefault="00EF77E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983" w:type="dxa"/>
          </w:tcPr>
          <w:p w14:paraId="0A57CF9E" w14:textId="77777777" w:rsidR="00EF77E7" w:rsidRDefault="00EF77E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433F9">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B433F9">
              <w:rPr>
                <w:rFonts w:ascii="Century Gothic" w:eastAsia="Century Gothic" w:hAnsi="Century Gothic" w:cs="Century Gothic"/>
                <w:color w:val="000000"/>
                <w:sz w:val="24"/>
                <w:szCs w:val="24"/>
              </w:rPr>
              <w:t>4</w:t>
            </w:r>
          </w:p>
        </w:tc>
        <w:tc>
          <w:tcPr>
            <w:tcW w:w="1983" w:type="dxa"/>
          </w:tcPr>
          <w:p w14:paraId="0A57CF9F" w14:textId="77777777" w:rsidR="00EF77E7" w:rsidRDefault="00EF77E7"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B433F9">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B433F9">
              <w:rPr>
                <w:rFonts w:ascii="Century Gothic" w:eastAsia="Century Gothic" w:hAnsi="Century Gothic" w:cs="Century Gothic"/>
                <w:color w:val="000000"/>
                <w:sz w:val="24"/>
                <w:szCs w:val="24"/>
              </w:rPr>
              <w:t>5</w:t>
            </w:r>
          </w:p>
        </w:tc>
      </w:tr>
      <w:tr w:rsidR="00EF77E7" w14:paraId="0A57CFA4" w14:textId="77777777" w:rsidTr="00EF77E7">
        <w:trPr>
          <w:trHeight w:val="568"/>
          <w:jc w:val="center"/>
        </w:trPr>
        <w:tc>
          <w:tcPr>
            <w:tcW w:w="4038" w:type="dxa"/>
          </w:tcPr>
          <w:p w14:paraId="0A57CFA1" w14:textId="77777777" w:rsidR="00EF77E7" w:rsidRDefault="00EF77E7" w:rsidP="00EF77E7">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Total No of Physical Internships</w:t>
            </w:r>
          </w:p>
        </w:tc>
        <w:tc>
          <w:tcPr>
            <w:tcW w:w="1983" w:type="dxa"/>
          </w:tcPr>
          <w:p w14:paraId="0A57CFA2" w14:textId="77777777" w:rsidR="00EF77E7" w:rsidRDefault="008A1DC1"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41</w:t>
            </w:r>
          </w:p>
        </w:tc>
        <w:tc>
          <w:tcPr>
            <w:tcW w:w="1983" w:type="dxa"/>
          </w:tcPr>
          <w:p w14:paraId="0A57CFA3" w14:textId="77777777" w:rsidR="00EF77E7"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5C22F3">
              <w:rPr>
                <w:rFonts w:ascii="Century Gothic" w:eastAsia="Century Gothic" w:hAnsi="Century Gothic" w:cs="Century Gothic"/>
                <w:color w:val="000000"/>
                <w:sz w:val="24"/>
                <w:szCs w:val="24"/>
              </w:rPr>
              <w:t>0</w:t>
            </w:r>
          </w:p>
        </w:tc>
      </w:tr>
      <w:tr w:rsidR="00EF77E7" w14:paraId="0A57CFA8" w14:textId="77777777" w:rsidTr="00EF77E7">
        <w:trPr>
          <w:trHeight w:val="351"/>
          <w:jc w:val="center"/>
        </w:trPr>
        <w:tc>
          <w:tcPr>
            <w:tcW w:w="4038" w:type="dxa"/>
          </w:tcPr>
          <w:p w14:paraId="0A57CFA5" w14:textId="77777777" w:rsidR="00EF77E7" w:rsidRPr="00EF77E7" w:rsidRDefault="00EF77E7" w:rsidP="00EF77E7">
            <w:pPr>
              <w:pBdr>
                <w:top w:val="nil"/>
                <w:left w:val="nil"/>
                <w:bottom w:val="nil"/>
                <w:right w:val="nil"/>
                <w:between w:val="nil"/>
              </w:pBdr>
              <w:rPr>
                <w:rFonts w:ascii="Century Gothic" w:eastAsia="Century Gothic" w:hAnsi="Century Gothic" w:cs="Century Gothic"/>
                <w:color w:val="000000"/>
                <w:sz w:val="24"/>
                <w:szCs w:val="24"/>
              </w:rPr>
            </w:pPr>
            <w:r w:rsidRPr="00EF77E7">
              <w:rPr>
                <w:rFonts w:ascii="Century Gothic" w:eastAsia="Century Gothic" w:hAnsi="Century Gothic" w:cs="Century Gothic"/>
                <w:color w:val="000000"/>
                <w:sz w:val="24"/>
                <w:szCs w:val="24"/>
              </w:rPr>
              <w:t xml:space="preserve">Total No of </w:t>
            </w:r>
            <w:r>
              <w:rPr>
                <w:rFonts w:ascii="Century Gothic" w:eastAsia="Century Gothic" w:hAnsi="Century Gothic" w:cs="Century Gothic"/>
                <w:color w:val="000000"/>
                <w:sz w:val="24"/>
                <w:szCs w:val="24"/>
              </w:rPr>
              <w:t>Online</w:t>
            </w:r>
            <w:r w:rsidRPr="00EF77E7">
              <w:rPr>
                <w:rFonts w:ascii="Century Gothic" w:eastAsia="Century Gothic" w:hAnsi="Century Gothic" w:cs="Century Gothic"/>
                <w:color w:val="000000"/>
                <w:sz w:val="24"/>
                <w:szCs w:val="24"/>
              </w:rPr>
              <w:t xml:space="preserve"> Internships</w:t>
            </w:r>
          </w:p>
        </w:tc>
        <w:tc>
          <w:tcPr>
            <w:tcW w:w="1983" w:type="dxa"/>
          </w:tcPr>
          <w:p w14:paraId="0A57CFA6" w14:textId="77777777" w:rsidR="00EF77E7" w:rsidRDefault="008A1DC1"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57</w:t>
            </w:r>
          </w:p>
        </w:tc>
        <w:tc>
          <w:tcPr>
            <w:tcW w:w="1983" w:type="dxa"/>
          </w:tcPr>
          <w:p w14:paraId="0A57CFA7" w14:textId="77777777" w:rsidR="00EF77E7"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43</w:t>
            </w:r>
          </w:p>
        </w:tc>
      </w:tr>
      <w:tr w:rsidR="00EF77E7" w14:paraId="0A57CFAC" w14:textId="77777777" w:rsidTr="00EF77E7">
        <w:trPr>
          <w:trHeight w:val="351"/>
          <w:jc w:val="center"/>
        </w:trPr>
        <w:tc>
          <w:tcPr>
            <w:tcW w:w="4038" w:type="dxa"/>
          </w:tcPr>
          <w:p w14:paraId="0A57CFA9" w14:textId="77777777" w:rsidR="00EF77E7" w:rsidRPr="00EF77E7" w:rsidRDefault="00EF77E7" w:rsidP="00EF77E7">
            <w:pPr>
              <w:pBdr>
                <w:top w:val="nil"/>
                <w:left w:val="nil"/>
                <w:bottom w:val="nil"/>
                <w:right w:val="nil"/>
                <w:between w:val="nil"/>
              </w:pBdr>
              <w:rPr>
                <w:rFonts w:ascii="Century Gothic" w:eastAsia="Century Gothic" w:hAnsi="Century Gothic" w:cs="Century Gothic"/>
                <w:color w:val="000000"/>
                <w:sz w:val="24"/>
                <w:szCs w:val="24"/>
              </w:rPr>
            </w:pPr>
            <w:r w:rsidRPr="00EF77E7">
              <w:rPr>
                <w:rFonts w:ascii="Century Gothic" w:eastAsia="Century Gothic" w:hAnsi="Century Gothic" w:cs="Century Gothic"/>
                <w:color w:val="000000"/>
                <w:sz w:val="24"/>
                <w:szCs w:val="24"/>
              </w:rPr>
              <w:t xml:space="preserve">Total No of </w:t>
            </w:r>
            <w:r>
              <w:rPr>
                <w:rFonts w:ascii="Century Gothic" w:eastAsia="Century Gothic" w:hAnsi="Century Gothic" w:cs="Century Gothic"/>
                <w:color w:val="000000"/>
                <w:sz w:val="24"/>
                <w:szCs w:val="24"/>
              </w:rPr>
              <w:t xml:space="preserve">paid </w:t>
            </w:r>
            <w:r w:rsidRPr="00EF77E7">
              <w:rPr>
                <w:rFonts w:ascii="Century Gothic" w:eastAsia="Century Gothic" w:hAnsi="Century Gothic" w:cs="Century Gothic"/>
                <w:color w:val="000000"/>
                <w:sz w:val="24"/>
                <w:szCs w:val="24"/>
              </w:rPr>
              <w:t>Internships</w:t>
            </w:r>
          </w:p>
        </w:tc>
        <w:tc>
          <w:tcPr>
            <w:tcW w:w="1983" w:type="dxa"/>
          </w:tcPr>
          <w:p w14:paraId="0A57CFAA" w14:textId="77777777" w:rsidR="00EF77E7" w:rsidRDefault="00DB0D4D"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5C22F3">
              <w:rPr>
                <w:rFonts w:ascii="Century Gothic" w:eastAsia="Century Gothic" w:hAnsi="Century Gothic" w:cs="Century Gothic"/>
                <w:color w:val="000000"/>
                <w:sz w:val="24"/>
                <w:szCs w:val="24"/>
              </w:rPr>
              <w:t>0</w:t>
            </w:r>
          </w:p>
        </w:tc>
        <w:tc>
          <w:tcPr>
            <w:tcW w:w="1983" w:type="dxa"/>
          </w:tcPr>
          <w:p w14:paraId="0A57CFAB" w14:textId="77777777" w:rsidR="00EF77E7" w:rsidRDefault="00015D40"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5C22F3">
              <w:rPr>
                <w:rFonts w:ascii="Century Gothic" w:eastAsia="Century Gothic" w:hAnsi="Century Gothic" w:cs="Century Gothic"/>
                <w:color w:val="000000"/>
                <w:sz w:val="24"/>
                <w:szCs w:val="24"/>
              </w:rPr>
              <w:t>0</w:t>
            </w:r>
          </w:p>
        </w:tc>
      </w:tr>
    </w:tbl>
    <w:p w14:paraId="0A57CFAD" w14:textId="77777777"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Student Support and Progression </w:t>
      </w:r>
    </w:p>
    <w:p w14:paraId="0A57CFAE" w14:textId="77777777"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Students Progression to Higher Education (</w:t>
      </w:r>
      <w:proofErr w:type="spellStart"/>
      <w:r>
        <w:rPr>
          <w:rFonts w:ascii="Century Gothic" w:eastAsia="Century Gothic" w:hAnsi="Century Gothic" w:cs="Century Gothic"/>
          <w:color w:val="000000"/>
          <w:sz w:val="24"/>
          <w:szCs w:val="24"/>
        </w:rPr>
        <w:t>Programme</w:t>
      </w:r>
      <w:proofErr w:type="spellEnd"/>
      <w:r>
        <w:rPr>
          <w:rFonts w:ascii="Century Gothic" w:eastAsia="Century Gothic" w:hAnsi="Century Gothic" w:cs="Century Gothic"/>
          <w:color w:val="000000"/>
          <w:sz w:val="24"/>
          <w:szCs w:val="24"/>
        </w:rPr>
        <w:t xml:space="preserve"> wise)</w:t>
      </w:r>
    </w:p>
    <w:tbl>
      <w:tblPr>
        <w:tblStyle w:val="aff2"/>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F06738" w14:paraId="0A57CFB2" w14:textId="77777777">
        <w:trPr>
          <w:jc w:val="center"/>
        </w:trPr>
        <w:tc>
          <w:tcPr>
            <w:tcW w:w="2828" w:type="dxa"/>
          </w:tcPr>
          <w:p w14:paraId="0A57CFAF" w14:textId="77777777" w:rsidR="00F06738" w:rsidRDefault="00F0673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0A57CFB0"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D03D00">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D03D00">
              <w:rPr>
                <w:rFonts w:ascii="Century Gothic" w:eastAsia="Century Gothic" w:hAnsi="Century Gothic" w:cs="Century Gothic"/>
                <w:color w:val="000000"/>
                <w:sz w:val="24"/>
                <w:szCs w:val="24"/>
              </w:rPr>
              <w:t>4</w:t>
            </w:r>
          </w:p>
        </w:tc>
        <w:tc>
          <w:tcPr>
            <w:tcW w:w="1389" w:type="dxa"/>
          </w:tcPr>
          <w:p w14:paraId="0A57CFB1"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D03D00">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D03D00">
              <w:rPr>
                <w:rFonts w:ascii="Century Gothic" w:eastAsia="Century Gothic" w:hAnsi="Century Gothic" w:cs="Century Gothic"/>
                <w:color w:val="000000"/>
                <w:sz w:val="24"/>
                <w:szCs w:val="24"/>
              </w:rPr>
              <w:t>5</w:t>
            </w:r>
          </w:p>
        </w:tc>
      </w:tr>
      <w:tr w:rsidR="00BE6BCC" w14:paraId="0A57CFB6" w14:textId="77777777">
        <w:trPr>
          <w:jc w:val="center"/>
        </w:trPr>
        <w:tc>
          <w:tcPr>
            <w:tcW w:w="2828" w:type="dxa"/>
          </w:tcPr>
          <w:p w14:paraId="0A57CFB3" w14:textId="77777777" w:rsidR="00BE6BCC" w:rsidRDefault="002C678B">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Number of students </w:t>
            </w:r>
          </w:p>
        </w:tc>
        <w:tc>
          <w:tcPr>
            <w:tcW w:w="1389" w:type="dxa"/>
          </w:tcPr>
          <w:p w14:paraId="0A57CFB4" w14:textId="77777777" w:rsidR="00BE6BCC" w:rsidRDefault="008A1DC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B0D4D">
              <w:rPr>
                <w:rFonts w:ascii="Century Gothic" w:eastAsia="Century Gothic" w:hAnsi="Century Gothic" w:cs="Century Gothic"/>
                <w:color w:val="000000"/>
                <w:sz w:val="24"/>
                <w:szCs w:val="24"/>
              </w:rPr>
              <w:t>8</w:t>
            </w:r>
          </w:p>
        </w:tc>
        <w:tc>
          <w:tcPr>
            <w:tcW w:w="1389" w:type="dxa"/>
          </w:tcPr>
          <w:p w14:paraId="0A57CFB5" w14:textId="77777777" w:rsidR="00BE6BCC" w:rsidRDefault="00FC6D8C">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w:t>
            </w:r>
          </w:p>
        </w:tc>
      </w:tr>
      <w:tr w:rsidR="00BE6BCC" w14:paraId="0A57CFBA" w14:textId="77777777">
        <w:trPr>
          <w:jc w:val="center"/>
        </w:trPr>
        <w:tc>
          <w:tcPr>
            <w:tcW w:w="2828" w:type="dxa"/>
          </w:tcPr>
          <w:p w14:paraId="0A57CFB7" w14:textId="77777777" w:rsidR="00BE6BCC" w:rsidRPr="00F34DC6" w:rsidRDefault="00B7581F" w:rsidP="00EF77E7">
            <w:pPr>
              <w:pStyle w:val="ListParagraph"/>
              <w:numPr>
                <w:ilvl w:val="0"/>
                <w:numId w:val="19"/>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A</w:t>
            </w:r>
          </w:p>
        </w:tc>
        <w:tc>
          <w:tcPr>
            <w:tcW w:w="1389" w:type="dxa"/>
          </w:tcPr>
          <w:p w14:paraId="0A57CFB8" w14:textId="77777777" w:rsidR="00BE6BCC" w:rsidRDefault="008A1DC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B0D4D">
              <w:rPr>
                <w:rFonts w:ascii="Century Gothic" w:eastAsia="Century Gothic" w:hAnsi="Century Gothic" w:cs="Century Gothic"/>
                <w:color w:val="000000"/>
                <w:sz w:val="24"/>
                <w:szCs w:val="24"/>
              </w:rPr>
              <w:t>3</w:t>
            </w:r>
          </w:p>
        </w:tc>
        <w:tc>
          <w:tcPr>
            <w:tcW w:w="1389" w:type="dxa"/>
          </w:tcPr>
          <w:p w14:paraId="0A57CFB9" w14:textId="77777777" w:rsidR="00BE6BCC" w:rsidRDefault="00EA5F0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C6D8C">
              <w:rPr>
                <w:rFonts w:ascii="Century Gothic" w:eastAsia="Century Gothic" w:hAnsi="Century Gothic" w:cs="Century Gothic"/>
                <w:color w:val="000000"/>
                <w:sz w:val="24"/>
                <w:szCs w:val="24"/>
              </w:rPr>
              <w:t>2</w:t>
            </w:r>
          </w:p>
        </w:tc>
      </w:tr>
      <w:tr w:rsidR="00BE6BCC" w14:paraId="0A57CFBE" w14:textId="77777777">
        <w:trPr>
          <w:jc w:val="center"/>
        </w:trPr>
        <w:tc>
          <w:tcPr>
            <w:tcW w:w="2828" w:type="dxa"/>
          </w:tcPr>
          <w:p w14:paraId="0A57CFBB" w14:textId="77777777" w:rsidR="00BE6BCC" w:rsidRPr="00F34DC6" w:rsidRDefault="00B7581F" w:rsidP="00EF77E7">
            <w:pPr>
              <w:pStyle w:val="ListParagraph"/>
              <w:numPr>
                <w:ilvl w:val="0"/>
                <w:numId w:val="19"/>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 Com</w:t>
            </w:r>
          </w:p>
        </w:tc>
        <w:tc>
          <w:tcPr>
            <w:tcW w:w="1389" w:type="dxa"/>
          </w:tcPr>
          <w:p w14:paraId="0A57CFBC" w14:textId="77777777" w:rsidR="00BE6BCC" w:rsidRDefault="00DB0D4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8A1DC1">
              <w:rPr>
                <w:rFonts w:ascii="Century Gothic" w:eastAsia="Century Gothic" w:hAnsi="Century Gothic" w:cs="Century Gothic"/>
                <w:color w:val="000000"/>
                <w:sz w:val="24"/>
                <w:szCs w:val="24"/>
              </w:rPr>
              <w:t>0</w:t>
            </w:r>
          </w:p>
        </w:tc>
        <w:tc>
          <w:tcPr>
            <w:tcW w:w="1389" w:type="dxa"/>
          </w:tcPr>
          <w:p w14:paraId="0A57CFBD" w14:textId="77777777" w:rsidR="00BE6BCC" w:rsidRDefault="00EA5F0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C6D8C">
              <w:rPr>
                <w:rFonts w:ascii="Century Gothic" w:eastAsia="Century Gothic" w:hAnsi="Century Gothic" w:cs="Century Gothic"/>
                <w:color w:val="000000"/>
                <w:sz w:val="24"/>
                <w:szCs w:val="24"/>
              </w:rPr>
              <w:t>2</w:t>
            </w:r>
          </w:p>
        </w:tc>
      </w:tr>
      <w:tr w:rsidR="00BE6BCC" w14:paraId="0A57CFC2" w14:textId="77777777">
        <w:trPr>
          <w:jc w:val="center"/>
        </w:trPr>
        <w:tc>
          <w:tcPr>
            <w:tcW w:w="2828" w:type="dxa"/>
          </w:tcPr>
          <w:p w14:paraId="0A57CFBF" w14:textId="77777777" w:rsidR="00BE6BCC" w:rsidRPr="00F34DC6" w:rsidRDefault="00B7581F" w:rsidP="00EF77E7">
            <w:pPr>
              <w:pStyle w:val="ListParagraph"/>
              <w:numPr>
                <w:ilvl w:val="0"/>
                <w:numId w:val="19"/>
              </w:numPr>
              <w:pBdr>
                <w:top w:val="nil"/>
                <w:left w:val="nil"/>
                <w:bottom w:val="nil"/>
                <w:right w:val="nil"/>
                <w:between w:val="nil"/>
              </w:pBdr>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B.Sc.</w:t>
            </w:r>
          </w:p>
        </w:tc>
        <w:tc>
          <w:tcPr>
            <w:tcW w:w="1389" w:type="dxa"/>
          </w:tcPr>
          <w:p w14:paraId="0A57CFC0" w14:textId="77777777" w:rsidR="00BE6BCC" w:rsidRDefault="008A1DC1">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DB0D4D">
              <w:rPr>
                <w:rFonts w:ascii="Century Gothic" w:eastAsia="Century Gothic" w:hAnsi="Century Gothic" w:cs="Century Gothic"/>
                <w:color w:val="000000"/>
                <w:sz w:val="24"/>
                <w:szCs w:val="24"/>
              </w:rPr>
              <w:t>5</w:t>
            </w:r>
          </w:p>
        </w:tc>
        <w:tc>
          <w:tcPr>
            <w:tcW w:w="1389" w:type="dxa"/>
          </w:tcPr>
          <w:p w14:paraId="0A57CFC1" w14:textId="77777777" w:rsidR="00BE6BCC" w:rsidRDefault="00EA5F0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r w:rsidR="00FC6D8C">
              <w:rPr>
                <w:rFonts w:ascii="Century Gothic" w:eastAsia="Century Gothic" w:hAnsi="Century Gothic" w:cs="Century Gothic"/>
                <w:color w:val="000000"/>
                <w:sz w:val="24"/>
                <w:szCs w:val="24"/>
              </w:rPr>
              <w:t>6</w:t>
            </w:r>
          </w:p>
        </w:tc>
      </w:tr>
    </w:tbl>
    <w:p w14:paraId="0A57CFC3" w14:textId="77777777" w:rsidR="00BE6BCC" w:rsidRDefault="002C678B">
      <w:pPr>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Employment (</w:t>
      </w:r>
      <w:proofErr w:type="spellStart"/>
      <w:r>
        <w:rPr>
          <w:rFonts w:ascii="Century Gothic" w:eastAsia="Century Gothic" w:hAnsi="Century Gothic" w:cs="Century Gothic"/>
          <w:color w:val="000000"/>
          <w:sz w:val="24"/>
          <w:szCs w:val="24"/>
        </w:rPr>
        <w:t>Programme</w:t>
      </w:r>
      <w:proofErr w:type="spellEnd"/>
      <w:r>
        <w:rPr>
          <w:rFonts w:ascii="Century Gothic" w:eastAsia="Century Gothic" w:hAnsi="Century Gothic" w:cs="Century Gothic"/>
          <w:color w:val="000000"/>
          <w:sz w:val="24"/>
          <w:szCs w:val="24"/>
        </w:rPr>
        <w:t xml:space="preserve"> wise)</w:t>
      </w:r>
    </w:p>
    <w:tbl>
      <w:tblPr>
        <w:tblStyle w:val="aff3"/>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F06738" w14:paraId="0A57CFC7" w14:textId="77777777">
        <w:trPr>
          <w:jc w:val="center"/>
        </w:trPr>
        <w:tc>
          <w:tcPr>
            <w:tcW w:w="2828" w:type="dxa"/>
          </w:tcPr>
          <w:p w14:paraId="0A57CFC4" w14:textId="77777777" w:rsidR="00F06738" w:rsidRDefault="00F0673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0A57CFC5"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1B1941">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1B1941">
              <w:rPr>
                <w:rFonts w:ascii="Century Gothic" w:eastAsia="Century Gothic" w:hAnsi="Century Gothic" w:cs="Century Gothic"/>
                <w:color w:val="000000"/>
                <w:sz w:val="24"/>
                <w:szCs w:val="24"/>
              </w:rPr>
              <w:t>4</w:t>
            </w:r>
          </w:p>
        </w:tc>
        <w:tc>
          <w:tcPr>
            <w:tcW w:w="1389" w:type="dxa"/>
          </w:tcPr>
          <w:p w14:paraId="0A57CFC6"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1B1941">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1B1941">
              <w:rPr>
                <w:rFonts w:ascii="Century Gothic" w:eastAsia="Century Gothic" w:hAnsi="Century Gothic" w:cs="Century Gothic"/>
                <w:color w:val="000000"/>
                <w:sz w:val="24"/>
                <w:szCs w:val="24"/>
              </w:rPr>
              <w:t>5</w:t>
            </w:r>
          </w:p>
        </w:tc>
      </w:tr>
      <w:tr w:rsidR="00BE6BCC" w14:paraId="0A57CFCB" w14:textId="77777777">
        <w:trPr>
          <w:jc w:val="center"/>
        </w:trPr>
        <w:tc>
          <w:tcPr>
            <w:tcW w:w="2828" w:type="dxa"/>
          </w:tcPr>
          <w:p w14:paraId="0A57CFC8" w14:textId="77777777" w:rsidR="00BE6BCC" w:rsidRDefault="00B7581F">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w:t>
            </w:r>
            <w:r w:rsidR="002C678B">
              <w:rPr>
                <w:rFonts w:ascii="Century Gothic" w:eastAsia="Century Gothic" w:hAnsi="Century Gothic" w:cs="Century Gothic"/>
                <w:color w:val="000000"/>
                <w:sz w:val="24"/>
                <w:szCs w:val="24"/>
              </w:rPr>
              <w:t xml:space="preserve"> students </w:t>
            </w:r>
          </w:p>
        </w:tc>
        <w:tc>
          <w:tcPr>
            <w:tcW w:w="1389" w:type="dxa"/>
          </w:tcPr>
          <w:p w14:paraId="0A57CFC9" w14:textId="77777777" w:rsidR="00BE6BCC"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75</w:t>
            </w:r>
          </w:p>
        </w:tc>
        <w:tc>
          <w:tcPr>
            <w:tcW w:w="1389" w:type="dxa"/>
          </w:tcPr>
          <w:p w14:paraId="0A57CFCA" w14:textId="77777777" w:rsidR="00BE6BCC" w:rsidRDefault="00F75FE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77</w:t>
            </w:r>
          </w:p>
        </w:tc>
      </w:tr>
      <w:tr w:rsidR="00BE6BCC" w14:paraId="0A57CFCF" w14:textId="77777777">
        <w:trPr>
          <w:jc w:val="center"/>
        </w:trPr>
        <w:tc>
          <w:tcPr>
            <w:tcW w:w="2828" w:type="dxa"/>
          </w:tcPr>
          <w:p w14:paraId="0A57CFCC" w14:textId="77777777" w:rsidR="00BE6BCC" w:rsidRPr="00153C9B" w:rsidRDefault="00B7581F"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 A</w:t>
            </w:r>
          </w:p>
        </w:tc>
        <w:tc>
          <w:tcPr>
            <w:tcW w:w="1389" w:type="dxa"/>
          </w:tcPr>
          <w:p w14:paraId="0A57CFCD" w14:textId="77777777" w:rsidR="00BE6BCC"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15</w:t>
            </w:r>
          </w:p>
        </w:tc>
        <w:tc>
          <w:tcPr>
            <w:tcW w:w="1389" w:type="dxa"/>
          </w:tcPr>
          <w:p w14:paraId="0A57CFCE" w14:textId="77777777" w:rsidR="00BE6BCC" w:rsidRDefault="00F75FE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09</w:t>
            </w:r>
          </w:p>
        </w:tc>
      </w:tr>
      <w:tr w:rsidR="00BE6BCC" w14:paraId="0A57CFD3" w14:textId="77777777">
        <w:trPr>
          <w:jc w:val="center"/>
        </w:trPr>
        <w:tc>
          <w:tcPr>
            <w:tcW w:w="2828" w:type="dxa"/>
          </w:tcPr>
          <w:p w14:paraId="0A57CFD0" w14:textId="77777777" w:rsidR="00BE6BCC" w:rsidRPr="00153C9B" w:rsidRDefault="00B7581F"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lastRenderedPageBreak/>
              <w:t>B. Com</w:t>
            </w:r>
          </w:p>
        </w:tc>
        <w:tc>
          <w:tcPr>
            <w:tcW w:w="1389" w:type="dxa"/>
          </w:tcPr>
          <w:p w14:paraId="0A57CFD1" w14:textId="77777777" w:rsidR="00BE6BCC" w:rsidRDefault="00015D40">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22</w:t>
            </w:r>
          </w:p>
        </w:tc>
        <w:tc>
          <w:tcPr>
            <w:tcW w:w="1389" w:type="dxa"/>
          </w:tcPr>
          <w:p w14:paraId="0A57CFD2" w14:textId="77777777" w:rsidR="00BE6BCC" w:rsidRDefault="00F75FE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32</w:t>
            </w:r>
          </w:p>
        </w:tc>
      </w:tr>
      <w:tr w:rsidR="00BE6BCC" w14:paraId="0A57CFD7" w14:textId="77777777">
        <w:trPr>
          <w:jc w:val="center"/>
        </w:trPr>
        <w:tc>
          <w:tcPr>
            <w:tcW w:w="2828" w:type="dxa"/>
          </w:tcPr>
          <w:p w14:paraId="0A57CFD4" w14:textId="77777777" w:rsidR="00BE6BCC" w:rsidRPr="00153C9B" w:rsidRDefault="00060869" w:rsidP="00153C9B">
            <w:pPr>
              <w:pStyle w:val="ListParagraph"/>
              <w:numPr>
                <w:ilvl w:val="0"/>
                <w:numId w:val="17"/>
              </w:numPr>
              <w:pBdr>
                <w:top w:val="nil"/>
                <w:left w:val="nil"/>
                <w:bottom w:val="nil"/>
                <w:right w:val="nil"/>
                <w:between w:val="nil"/>
              </w:pBdr>
              <w:rPr>
                <w:rFonts w:ascii="Century Gothic" w:eastAsia="Century Gothic" w:hAnsi="Century Gothic" w:cs="Century Gothic"/>
                <w:color w:val="000000"/>
                <w:sz w:val="24"/>
                <w:szCs w:val="24"/>
              </w:rPr>
            </w:pPr>
            <w:r w:rsidRPr="00153C9B">
              <w:rPr>
                <w:rFonts w:ascii="Century Gothic" w:eastAsia="Century Gothic" w:hAnsi="Century Gothic" w:cs="Century Gothic"/>
                <w:color w:val="000000"/>
                <w:sz w:val="24"/>
                <w:szCs w:val="24"/>
              </w:rPr>
              <w:t>B.Sc</w:t>
            </w:r>
            <w:r w:rsidR="00373654">
              <w:rPr>
                <w:rFonts w:ascii="Century Gothic" w:eastAsia="Century Gothic" w:hAnsi="Century Gothic" w:cs="Century Gothic"/>
                <w:color w:val="000000"/>
                <w:sz w:val="24"/>
                <w:szCs w:val="24"/>
              </w:rPr>
              <w:t>.</w:t>
            </w:r>
          </w:p>
        </w:tc>
        <w:tc>
          <w:tcPr>
            <w:tcW w:w="1389" w:type="dxa"/>
          </w:tcPr>
          <w:p w14:paraId="0A57CFD5" w14:textId="77777777" w:rsidR="00BE6BCC" w:rsidRDefault="00DB0D4D">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38</w:t>
            </w:r>
          </w:p>
        </w:tc>
        <w:tc>
          <w:tcPr>
            <w:tcW w:w="1389" w:type="dxa"/>
          </w:tcPr>
          <w:p w14:paraId="0A57CFD6" w14:textId="77777777" w:rsidR="00BE6BCC" w:rsidRDefault="00F75FE6">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36</w:t>
            </w:r>
          </w:p>
        </w:tc>
      </w:tr>
    </w:tbl>
    <w:p w14:paraId="0A57CFD8" w14:textId="77777777" w:rsidR="00BE6BCC" w:rsidRPr="00F34DC6" w:rsidRDefault="002C678B" w:rsidP="00F34DC6">
      <w:pPr>
        <w:pStyle w:val="ListParagraph"/>
        <w:numPr>
          <w:ilvl w:val="0"/>
          <w:numId w:val="4"/>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F34DC6">
        <w:rPr>
          <w:rFonts w:ascii="Century Gothic" w:eastAsia="Century Gothic" w:hAnsi="Century Gothic" w:cs="Century Gothic"/>
          <w:color w:val="000000"/>
          <w:sz w:val="24"/>
          <w:szCs w:val="24"/>
        </w:rPr>
        <w:t>Entrepreneurship (</w:t>
      </w:r>
      <w:proofErr w:type="spellStart"/>
      <w:r w:rsidRPr="00F34DC6">
        <w:rPr>
          <w:rFonts w:ascii="Century Gothic" w:eastAsia="Century Gothic" w:hAnsi="Century Gothic" w:cs="Century Gothic"/>
          <w:color w:val="000000"/>
          <w:sz w:val="24"/>
          <w:szCs w:val="24"/>
        </w:rPr>
        <w:t>Programme</w:t>
      </w:r>
      <w:proofErr w:type="spellEnd"/>
      <w:r w:rsidRPr="00F34DC6">
        <w:rPr>
          <w:rFonts w:ascii="Century Gothic" w:eastAsia="Century Gothic" w:hAnsi="Century Gothic" w:cs="Century Gothic"/>
          <w:color w:val="000000"/>
          <w:sz w:val="24"/>
          <w:szCs w:val="24"/>
        </w:rPr>
        <w:t xml:space="preserve"> wise)</w:t>
      </w:r>
    </w:p>
    <w:tbl>
      <w:tblPr>
        <w:tblStyle w:val="aff4"/>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389"/>
        <w:gridCol w:w="1389"/>
      </w:tblGrid>
      <w:tr w:rsidR="00F06738" w14:paraId="0A57CFDC" w14:textId="77777777">
        <w:trPr>
          <w:jc w:val="center"/>
        </w:trPr>
        <w:tc>
          <w:tcPr>
            <w:tcW w:w="2828" w:type="dxa"/>
          </w:tcPr>
          <w:p w14:paraId="0A57CFD9" w14:textId="77777777" w:rsidR="00F06738" w:rsidRDefault="00F06738">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Year </w:t>
            </w:r>
          </w:p>
        </w:tc>
        <w:tc>
          <w:tcPr>
            <w:tcW w:w="1389" w:type="dxa"/>
          </w:tcPr>
          <w:p w14:paraId="0A57CFDA"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1B1941">
              <w:rPr>
                <w:rFonts w:ascii="Century Gothic" w:eastAsia="Century Gothic" w:hAnsi="Century Gothic" w:cs="Century Gothic"/>
                <w:color w:val="000000"/>
                <w:sz w:val="24"/>
                <w:szCs w:val="24"/>
              </w:rPr>
              <w:t>3</w:t>
            </w:r>
            <w:r>
              <w:rPr>
                <w:rFonts w:ascii="Century Gothic" w:eastAsia="Century Gothic" w:hAnsi="Century Gothic" w:cs="Century Gothic"/>
                <w:color w:val="000000"/>
                <w:sz w:val="24"/>
                <w:szCs w:val="24"/>
              </w:rPr>
              <w:t>-2</w:t>
            </w:r>
            <w:r w:rsidR="001B1941">
              <w:rPr>
                <w:rFonts w:ascii="Century Gothic" w:eastAsia="Century Gothic" w:hAnsi="Century Gothic" w:cs="Century Gothic"/>
                <w:color w:val="000000"/>
                <w:sz w:val="24"/>
                <w:szCs w:val="24"/>
              </w:rPr>
              <w:t>4</w:t>
            </w:r>
          </w:p>
        </w:tc>
        <w:tc>
          <w:tcPr>
            <w:tcW w:w="1389" w:type="dxa"/>
          </w:tcPr>
          <w:p w14:paraId="0A57CFDB" w14:textId="77777777" w:rsidR="00F06738" w:rsidRDefault="00F06738" w:rsidP="00FA2F29">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202</w:t>
            </w:r>
            <w:r w:rsidR="001B1941">
              <w:rPr>
                <w:rFonts w:ascii="Century Gothic" w:eastAsia="Century Gothic" w:hAnsi="Century Gothic" w:cs="Century Gothic"/>
                <w:color w:val="000000"/>
                <w:sz w:val="24"/>
                <w:szCs w:val="24"/>
              </w:rPr>
              <w:t>4</w:t>
            </w:r>
            <w:r>
              <w:rPr>
                <w:rFonts w:ascii="Century Gothic" w:eastAsia="Century Gothic" w:hAnsi="Century Gothic" w:cs="Century Gothic"/>
                <w:color w:val="000000"/>
                <w:sz w:val="24"/>
                <w:szCs w:val="24"/>
              </w:rPr>
              <w:t>-2</w:t>
            </w:r>
            <w:r w:rsidR="001B1941">
              <w:rPr>
                <w:rFonts w:ascii="Century Gothic" w:eastAsia="Century Gothic" w:hAnsi="Century Gothic" w:cs="Century Gothic"/>
                <w:color w:val="000000"/>
                <w:sz w:val="24"/>
                <w:szCs w:val="24"/>
              </w:rPr>
              <w:t>5</w:t>
            </w:r>
          </w:p>
        </w:tc>
      </w:tr>
      <w:tr w:rsidR="00BE6BCC" w14:paraId="0A57CFE0" w14:textId="77777777">
        <w:trPr>
          <w:jc w:val="center"/>
        </w:trPr>
        <w:tc>
          <w:tcPr>
            <w:tcW w:w="2828" w:type="dxa"/>
          </w:tcPr>
          <w:p w14:paraId="0A57CFDD" w14:textId="77777777" w:rsidR="00BE6BCC" w:rsidRDefault="00B7581F">
            <w:p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Number of</w:t>
            </w:r>
            <w:r w:rsidR="002C678B">
              <w:rPr>
                <w:rFonts w:ascii="Century Gothic" w:eastAsia="Century Gothic" w:hAnsi="Century Gothic" w:cs="Century Gothic"/>
                <w:color w:val="000000"/>
                <w:sz w:val="24"/>
                <w:szCs w:val="24"/>
              </w:rPr>
              <w:t xml:space="preserve"> students </w:t>
            </w:r>
          </w:p>
        </w:tc>
        <w:tc>
          <w:tcPr>
            <w:tcW w:w="1389" w:type="dxa"/>
          </w:tcPr>
          <w:p w14:paraId="0A57CFDE"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14:paraId="0A57CFDF"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14:paraId="0A57CFE4" w14:textId="77777777">
        <w:trPr>
          <w:jc w:val="center"/>
        </w:trPr>
        <w:tc>
          <w:tcPr>
            <w:tcW w:w="2828" w:type="dxa"/>
          </w:tcPr>
          <w:p w14:paraId="0A57CFE1" w14:textId="77777777" w:rsidR="00BE6BCC" w:rsidRPr="00951441" w:rsidRDefault="00B7581F"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 A</w:t>
            </w:r>
          </w:p>
        </w:tc>
        <w:tc>
          <w:tcPr>
            <w:tcW w:w="1389" w:type="dxa"/>
          </w:tcPr>
          <w:p w14:paraId="0A57CFE2"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14:paraId="0A57CFE3"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14:paraId="0A57CFE8" w14:textId="77777777">
        <w:trPr>
          <w:jc w:val="center"/>
        </w:trPr>
        <w:tc>
          <w:tcPr>
            <w:tcW w:w="2828" w:type="dxa"/>
          </w:tcPr>
          <w:p w14:paraId="0A57CFE5" w14:textId="77777777" w:rsidR="00BE6BCC" w:rsidRPr="00951441" w:rsidRDefault="00B7581F"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r w:rsidRPr="00951441">
              <w:rPr>
                <w:rFonts w:ascii="Century Gothic" w:eastAsia="Century Gothic" w:hAnsi="Century Gothic" w:cs="Century Gothic"/>
                <w:color w:val="000000"/>
                <w:sz w:val="24"/>
                <w:szCs w:val="24"/>
              </w:rPr>
              <w:t>B. Com</w:t>
            </w:r>
          </w:p>
        </w:tc>
        <w:tc>
          <w:tcPr>
            <w:tcW w:w="1389" w:type="dxa"/>
          </w:tcPr>
          <w:p w14:paraId="0A57CFE6"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14:paraId="0A57CFE7"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r w:rsidR="00BE6BCC" w14:paraId="0A57CFEC" w14:textId="77777777">
        <w:trPr>
          <w:jc w:val="center"/>
        </w:trPr>
        <w:tc>
          <w:tcPr>
            <w:tcW w:w="2828" w:type="dxa"/>
          </w:tcPr>
          <w:p w14:paraId="0A57CFE9" w14:textId="77777777" w:rsidR="00BE6BCC" w:rsidRPr="00951441" w:rsidRDefault="002C678B" w:rsidP="00951441">
            <w:pPr>
              <w:pStyle w:val="ListParagraph"/>
              <w:numPr>
                <w:ilvl w:val="0"/>
                <w:numId w:val="18"/>
              </w:numPr>
              <w:pBdr>
                <w:top w:val="nil"/>
                <w:left w:val="nil"/>
                <w:bottom w:val="nil"/>
                <w:right w:val="nil"/>
                <w:between w:val="nil"/>
              </w:pBdr>
              <w:rPr>
                <w:rFonts w:ascii="Century Gothic" w:eastAsia="Century Gothic" w:hAnsi="Century Gothic" w:cs="Century Gothic"/>
                <w:color w:val="000000"/>
                <w:sz w:val="24"/>
                <w:szCs w:val="24"/>
              </w:rPr>
            </w:pPr>
            <w:proofErr w:type="spellStart"/>
            <w:proofErr w:type="gramStart"/>
            <w:r w:rsidRPr="00951441">
              <w:rPr>
                <w:rFonts w:ascii="Century Gothic" w:eastAsia="Century Gothic" w:hAnsi="Century Gothic" w:cs="Century Gothic"/>
                <w:color w:val="000000"/>
                <w:sz w:val="24"/>
                <w:szCs w:val="24"/>
              </w:rPr>
              <w:t>B.Sc</w:t>
            </w:r>
            <w:proofErr w:type="spellEnd"/>
            <w:proofErr w:type="gramEnd"/>
          </w:p>
        </w:tc>
        <w:tc>
          <w:tcPr>
            <w:tcW w:w="1389" w:type="dxa"/>
          </w:tcPr>
          <w:p w14:paraId="0A57CFEA"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c>
          <w:tcPr>
            <w:tcW w:w="1389" w:type="dxa"/>
          </w:tcPr>
          <w:p w14:paraId="0A57CFEB" w14:textId="77777777" w:rsidR="00BE6BCC" w:rsidRDefault="00015CCF">
            <w:pPr>
              <w:pBdr>
                <w:top w:val="nil"/>
                <w:left w:val="nil"/>
                <w:bottom w:val="nil"/>
                <w:right w:val="nil"/>
                <w:between w:val="nil"/>
              </w:pBdr>
              <w:spacing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0</w:t>
            </w:r>
          </w:p>
        </w:tc>
      </w:tr>
    </w:tbl>
    <w:p w14:paraId="0A57CFED" w14:textId="77777777" w:rsidR="00BE6BCC" w:rsidRDefault="002C678B" w:rsidP="00D376D5">
      <w:pPr>
        <w:numPr>
          <w:ilvl w:val="0"/>
          <w:numId w:val="15"/>
        </w:num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Grants/funds received from (in Lakhs/Rs.)</w:t>
      </w:r>
    </w:p>
    <w:p w14:paraId="0A57CFEE" w14:textId="788207D1" w:rsidR="00BE6BCC" w:rsidRDefault="00773685">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Government:</w:t>
      </w:r>
      <w:r w:rsidR="00FC6D8C">
        <w:rPr>
          <w:rFonts w:ascii="Century Gothic" w:eastAsia="Century Gothic" w:hAnsi="Century Gothic" w:cs="Century Gothic"/>
          <w:color w:val="000000"/>
          <w:sz w:val="24"/>
          <w:szCs w:val="24"/>
        </w:rPr>
        <w:t xml:space="preserve"> </w:t>
      </w:r>
      <w:r w:rsidR="00DD0A66">
        <w:rPr>
          <w:rFonts w:ascii="Century Gothic" w:eastAsia="Century Gothic" w:hAnsi="Century Gothic" w:cs="Century Gothic"/>
          <w:color w:val="000000"/>
          <w:sz w:val="24"/>
          <w:szCs w:val="24"/>
        </w:rPr>
        <w:t>Rs</w:t>
      </w:r>
      <w:r w:rsidR="00CD15CC">
        <w:rPr>
          <w:rFonts w:ascii="Century Gothic" w:eastAsia="Century Gothic" w:hAnsi="Century Gothic" w:cs="Century Gothic"/>
          <w:color w:val="000000"/>
          <w:sz w:val="24"/>
          <w:szCs w:val="24"/>
        </w:rPr>
        <w:t>.</w:t>
      </w:r>
      <w:r w:rsidR="00FC6D8C">
        <w:rPr>
          <w:rFonts w:ascii="Century Gothic" w:eastAsia="Century Gothic" w:hAnsi="Century Gothic" w:cs="Century Gothic"/>
          <w:color w:val="000000"/>
          <w:sz w:val="24"/>
          <w:szCs w:val="24"/>
        </w:rPr>
        <w:t>13700</w:t>
      </w:r>
    </w:p>
    <w:p w14:paraId="0A57CFEF" w14:textId="77777777"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Non-governmental </w:t>
      </w:r>
      <w:r w:rsidR="00773685">
        <w:rPr>
          <w:rFonts w:ascii="Century Gothic" w:eastAsia="Century Gothic" w:hAnsi="Century Gothic" w:cs="Century Gothic"/>
          <w:color w:val="000000"/>
          <w:sz w:val="24"/>
          <w:szCs w:val="24"/>
        </w:rPr>
        <w:t>bodies:</w:t>
      </w:r>
      <w:r w:rsidR="002F1DA7">
        <w:rPr>
          <w:rFonts w:ascii="Century Gothic" w:eastAsia="Century Gothic" w:hAnsi="Century Gothic" w:cs="Century Gothic"/>
          <w:color w:val="000000"/>
          <w:sz w:val="24"/>
          <w:szCs w:val="24"/>
        </w:rPr>
        <w:t xml:space="preserve"> NIL</w:t>
      </w:r>
    </w:p>
    <w:p w14:paraId="0A57CFF0" w14:textId="77777777" w:rsidR="00BE6BCC" w:rsidRDefault="002C678B">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Individuals/ </w:t>
      </w:r>
      <w:r w:rsidR="00773685">
        <w:rPr>
          <w:rFonts w:ascii="Century Gothic" w:eastAsia="Century Gothic" w:hAnsi="Century Gothic" w:cs="Century Gothic"/>
          <w:color w:val="000000"/>
          <w:sz w:val="24"/>
          <w:szCs w:val="24"/>
        </w:rPr>
        <w:t>Philanthropists:</w:t>
      </w:r>
      <w:r w:rsidR="002F1DA7">
        <w:rPr>
          <w:rFonts w:ascii="Century Gothic" w:eastAsia="Century Gothic" w:hAnsi="Century Gothic" w:cs="Century Gothic"/>
          <w:color w:val="000000"/>
          <w:sz w:val="24"/>
          <w:szCs w:val="24"/>
        </w:rPr>
        <w:t xml:space="preserve"> NIL</w:t>
      </w:r>
    </w:p>
    <w:p w14:paraId="0A57CFF1" w14:textId="53E63211" w:rsidR="00BE6BCC" w:rsidRDefault="00CD15CC">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CSR:</w:t>
      </w:r>
      <w:r w:rsidR="002F1DA7">
        <w:rPr>
          <w:rFonts w:ascii="Century Gothic" w:eastAsia="Century Gothic" w:hAnsi="Century Gothic" w:cs="Century Gothic"/>
          <w:color w:val="000000"/>
          <w:sz w:val="24"/>
          <w:szCs w:val="24"/>
        </w:rPr>
        <w:t xml:space="preserve"> NIL </w:t>
      </w:r>
    </w:p>
    <w:p w14:paraId="0A57CFF2" w14:textId="77777777" w:rsidR="00C934E0" w:rsidRDefault="00C934E0">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Budget allocated for </w:t>
      </w:r>
      <w:r w:rsidR="00C85FC2">
        <w:rPr>
          <w:rFonts w:ascii="Century Gothic" w:eastAsia="Century Gothic" w:hAnsi="Century Gothic" w:cs="Century Gothic"/>
          <w:color w:val="000000"/>
          <w:sz w:val="24"/>
          <w:szCs w:val="24"/>
        </w:rPr>
        <w:t>Infrastructure:</w:t>
      </w:r>
      <w:r w:rsidR="002F1DA7">
        <w:rPr>
          <w:rFonts w:ascii="Century Gothic" w:eastAsia="Century Gothic" w:hAnsi="Century Gothic" w:cs="Century Gothic"/>
          <w:color w:val="000000"/>
          <w:sz w:val="24"/>
          <w:szCs w:val="24"/>
        </w:rPr>
        <w:t xml:space="preserve"> NIL</w:t>
      </w:r>
    </w:p>
    <w:p w14:paraId="0A57CFF3" w14:textId="77777777" w:rsidR="007A268B" w:rsidRDefault="00C934E0">
      <w:pPr>
        <w:numPr>
          <w:ilvl w:val="0"/>
          <w:numId w:val="7"/>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Expenditure for Books &amp;</w:t>
      </w:r>
      <w:r w:rsidR="00C85FC2">
        <w:rPr>
          <w:rFonts w:ascii="Century Gothic" w:eastAsia="Century Gothic" w:hAnsi="Century Gothic" w:cs="Century Gothic"/>
          <w:color w:val="000000"/>
          <w:sz w:val="24"/>
          <w:szCs w:val="24"/>
        </w:rPr>
        <w:t>Journals:</w:t>
      </w:r>
      <w:r w:rsidR="002F1DA7">
        <w:rPr>
          <w:rFonts w:ascii="Century Gothic" w:eastAsia="Century Gothic" w:hAnsi="Century Gothic" w:cs="Century Gothic"/>
          <w:color w:val="000000"/>
          <w:sz w:val="24"/>
          <w:szCs w:val="24"/>
        </w:rPr>
        <w:t xml:space="preserve"> NIL</w:t>
      </w:r>
    </w:p>
    <w:p w14:paraId="0A57CFF4" w14:textId="411B9BEE" w:rsidR="00C934E0" w:rsidRDefault="00C934E0" w:rsidP="007A26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Budget Sanctioned</w:t>
      </w:r>
      <w:r w:rsidR="00FC6D8C">
        <w:rPr>
          <w:rFonts w:ascii="Century Gothic" w:eastAsia="Century Gothic" w:hAnsi="Century Gothic" w:cs="Century Gothic"/>
          <w:color w:val="000000"/>
          <w:sz w:val="24"/>
          <w:szCs w:val="24"/>
        </w:rPr>
        <w:t xml:space="preserve"> Rs. </w:t>
      </w:r>
      <w:r w:rsidR="00CD15CC">
        <w:rPr>
          <w:rFonts w:ascii="Century Gothic" w:eastAsia="Century Gothic" w:hAnsi="Century Gothic" w:cs="Century Gothic"/>
          <w:color w:val="000000"/>
          <w:sz w:val="24"/>
          <w:szCs w:val="24"/>
        </w:rPr>
        <w:t>13700; Utilized</w:t>
      </w:r>
      <w:r w:rsidR="00FC6D8C">
        <w:rPr>
          <w:rFonts w:ascii="Century Gothic" w:eastAsia="Century Gothic" w:hAnsi="Century Gothic" w:cs="Century Gothic"/>
          <w:color w:val="000000"/>
          <w:sz w:val="24"/>
          <w:szCs w:val="24"/>
        </w:rPr>
        <w:t xml:space="preserve"> Rs.</w:t>
      </w:r>
      <w:r w:rsidR="00CD15CC">
        <w:rPr>
          <w:rFonts w:ascii="Century Gothic" w:eastAsia="Century Gothic" w:hAnsi="Century Gothic" w:cs="Century Gothic"/>
          <w:color w:val="000000"/>
          <w:sz w:val="24"/>
          <w:szCs w:val="24"/>
        </w:rPr>
        <w:t xml:space="preserve"> </w:t>
      </w:r>
      <w:r w:rsidR="00FC6D8C">
        <w:rPr>
          <w:rFonts w:ascii="Century Gothic" w:eastAsia="Century Gothic" w:hAnsi="Century Gothic" w:cs="Century Gothic"/>
          <w:color w:val="000000"/>
          <w:sz w:val="24"/>
          <w:szCs w:val="24"/>
        </w:rPr>
        <w:t>3000</w:t>
      </w:r>
    </w:p>
    <w:p w14:paraId="0A57CFF5"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Governance and Leadership</w:t>
      </w:r>
    </w:p>
    <w:p w14:paraId="0A57CFF6" w14:textId="77777777" w:rsidR="00BE6BCC" w:rsidRDefault="002C678B">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Institutional </w:t>
      </w:r>
      <w:r w:rsidR="00713B13">
        <w:rPr>
          <w:rFonts w:ascii="Century Gothic" w:eastAsia="Century Gothic" w:hAnsi="Century Gothic" w:cs="Century Gothic"/>
          <w:color w:val="000000"/>
          <w:sz w:val="24"/>
          <w:szCs w:val="24"/>
        </w:rPr>
        <w:t>Development</w:t>
      </w:r>
      <w:r>
        <w:rPr>
          <w:rFonts w:ascii="Century Gothic" w:eastAsia="Century Gothic" w:hAnsi="Century Gothic" w:cs="Century Gothic"/>
          <w:color w:val="000000"/>
          <w:sz w:val="24"/>
          <w:szCs w:val="24"/>
        </w:rPr>
        <w:t xml:space="preserve"> Plan (Next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w:t>
      </w:r>
      <w:r w:rsidR="002F1DA7">
        <w:rPr>
          <w:rFonts w:ascii="Century Gothic" w:eastAsia="Century Gothic" w:hAnsi="Century Gothic" w:cs="Century Gothic"/>
          <w:color w:val="000000"/>
          <w:sz w:val="24"/>
          <w:szCs w:val="24"/>
        </w:rPr>
        <w:t xml:space="preserve">: Introduction of new </w:t>
      </w:r>
      <w:proofErr w:type="gramStart"/>
      <w:r w:rsidR="002F1DA7">
        <w:rPr>
          <w:rFonts w:ascii="Century Gothic" w:eastAsia="Century Gothic" w:hAnsi="Century Gothic" w:cs="Century Gothic"/>
          <w:color w:val="000000"/>
          <w:sz w:val="24"/>
          <w:szCs w:val="24"/>
        </w:rPr>
        <w:t xml:space="preserve">UG  </w:t>
      </w:r>
      <w:proofErr w:type="spellStart"/>
      <w:r w:rsidR="002F1DA7">
        <w:rPr>
          <w:rFonts w:ascii="Century Gothic" w:eastAsia="Century Gothic" w:hAnsi="Century Gothic" w:cs="Century Gothic"/>
          <w:color w:val="000000"/>
          <w:sz w:val="24"/>
          <w:szCs w:val="24"/>
        </w:rPr>
        <w:t>Programmes</w:t>
      </w:r>
      <w:proofErr w:type="spellEnd"/>
      <w:proofErr w:type="gramEnd"/>
    </w:p>
    <w:p w14:paraId="0A57CFF7" w14:textId="77777777" w:rsidR="00BE6BCC" w:rsidRDefault="00713B13">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Institutional distinctiveness in specified </w:t>
      </w:r>
      <w:r w:rsidR="00C85FC2">
        <w:rPr>
          <w:rFonts w:ascii="Century Gothic" w:eastAsia="Century Gothic" w:hAnsi="Century Gothic" w:cs="Century Gothic"/>
          <w:color w:val="000000"/>
          <w:sz w:val="24"/>
          <w:szCs w:val="24"/>
        </w:rPr>
        <w:t>area:</w:t>
      </w:r>
      <w:r w:rsidR="00A473B4">
        <w:rPr>
          <w:rFonts w:ascii="Century Gothic" w:eastAsia="Century Gothic" w:hAnsi="Century Gothic" w:cs="Century Gothic"/>
          <w:color w:val="000000"/>
          <w:sz w:val="24"/>
          <w:szCs w:val="24"/>
        </w:rPr>
        <w:t xml:space="preserve"> </w:t>
      </w:r>
      <w:r w:rsidR="00B164DF">
        <w:rPr>
          <w:rFonts w:ascii="Century Gothic" w:eastAsia="Century Gothic" w:hAnsi="Century Gothic" w:cs="Century Gothic"/>
          <w:color w:val="000000"/>
          <w:sz w:val="24"/>
          <w:szCs w:val="24"/>
        </w:rPr>
        <w:t xml:space="preserve">Research </w:t>
      </w:r>
      <w:r w:rsidR="00FC6D8C">
        <w:rPr>
          <w:rFonts w:ascii="Century Gothic" w:eastAsia="Century Gothic" w:hAnsi="Century Gothic" w:cs="Century Gothic"/>
          <w:color w:val="000000"/>
          <w:sz w:val="24"/>
          <w:szCs w:val="24"/>
        </w:rPr>
        <w:t xml:space="preserve">and </w:t>
      </w:r>
      <w:r w:rsidR="00B164DF">
        <w:rPr>
          <w:rFonts w:ascii="Century Gothic" w:eastAsia="Century Gothic" w:hAnsi="Century Gothic" w:cs="Century Gothic"/>
          <w:color w:val="000000"/>
          <w:sz w:val="24"/>
          <w:szCs w:val="24"/>
        </w:rPr>
        <w:t xml:space="preserve">Development Cell </w:t>
      </w:r>
      <w:r w:rsidR="00A473B4">
        <w:rPr>
          <w:rFonts w:ascii="Century Gothic" w:eastAsia="Century Gothic" w:hAnsi="Century Gothic" w:cs="Century Gothic"/>
          <w:color w:val="000000"/>
          <w:sz w:val="24"/>
          <w:szCs w:val="24"/>
        </w:rPr>
        <w:t>(RDC)</w:t>
      </w:r>
      <w:r w:rsidR="00B164DF">
        <w:rPr>
          <w:rFonts w:ascii="Century Gothic" w:eastAsia="Century Gothic" w:hAnsi="Century Gothic" w:cs="Century Gothic"/>
          <w:color w:val="000000"/>
          <w:sz w:val="24"/>
          <w:szCs w:val="24"/>
        </w:rPr>
        <w:t>was established</w:t>
      </w:r>
    </w:p>
    <w:p w14:paraId="0A57CFF8"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Contribution of IQAC</w:t>
      </w:r>
    </w:p>
    <w:p w14:paraId="0A57CFF9" w14:textId="77777777" w:rsidR="00BE6BCC" w:rsidRDefault="002C678B">
      <w:pPr>
        <w:numPr>
          <w:ilvl w:val="0"/>
          <w:numId w:val="8"/>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Incremental changes during the last </w:t>
      </w:r>
      <w:r w:rsidR="002240B0">
        <w:rPr>
          <w:rFonts w:ascii="Century Gothic" w:eastAsia="Century Gothic" w:hAnsi="Century Gothic" w:cs="Century Gothic"/>
          <w:color w:val="000000"/>
          <w:sz w:val="24"/>
          <w:szCs w:val="24"/>
        </w:rPr>
        <w:t>two</w:t>
      </w:r>
      <w:r>
        <w:rPr>
          <w:rFonts w:ascii="Century Gothic" w:eastAsia="Century Gothic" w:hAnsi="Century Gothic" w:cs="Century Gothic"/>
          <w:color w:val="000000"/>
          <w:sz w:val="24"/>
          <w:szCs w:val="24"/>
        </w:rPr>
        <w:t xml:space="preserve"> years </w:t>
      </w:r>
    </w:p>
    <w:p w14:paraId="0A57CFFA"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The Internal Quality Assurance Cell (IQAC) plays a crucial role in enhancing the quality of education and institutional performance. Over the last two years, the IQAC has contributed to several incremental changes aimed at continuous improvement. Some of the key contributions include:</w:t>
      </w:r>
    </w:p>
    <w:p w14:paraId="0A57CFFB"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1. Academic Enhancements</w:t>
      </w:r>
    </w:p>
    <w:p w14:paraId="0A57CFFC" w14:textId="77777777" w:rsidR="009618B0" w:rsidRPr="009618B0" w:rsidRDefault="009618B0" w:rsidP="009618B0">
      <w:pPr>
        <w:numPr>
          <w:ilvl w:val="0"/>
          <w:numId w:val="20"/>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Implementation of innovative teaching-learning methods, including ICT-enabled classrooms and blended learning approaches.</w:t>
      </w:r>
    </w:p>
    <w:p w14:paraId="0A57CFFD" w14:textId="77777777" w:rsidR="009618B0" w:rsidRPr="009618B0" w:rsidRDefault="009618B0" w:rsidP="009618B0">
      <w:pPr>
        <w:numPr>
          <w:ilvl w:val="0"/>
          <w:numId w:val="20"/>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Introduction of skill-based certificate courses to enhance student employability.</w:t>
      </w:r>
    </w:p>
    <w:p w14:paraId="0A57CFFE" w14:textId="77777777" w:rsidR="009618B0" w:rsidRPr="009618B0" w:rsidRDefault="009618B0" w:rsidP="009618B0">
      <w:pPr>
        <w:numPr>
          <w:ilvl w:val="0"/>
          <w:numId w:val="20"/>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Strengthening of mentorship programs to support student progression and career guidance.</w:t>
      </w:r>
    </w:p>
    <w:p w14:paraId="0A57CFFF"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2. Quality Assurance and Accreditation</w:t>
      </w:r>
    </w:p>
    <w:p w14:paraId="0A57D000" w14:textId="77777777" w:rsidR="009618B0" w:rsidRPr="009618B0" w:rsidRDefault="009618B0" w:rsidP="009618B0">
      <w:pPr>
        <w:numPr>
          <w:ilvl w:val="0"/>
          <w:numId w:val="21"/>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Regular submission of AQAR reports and documentation for NAAC accreditation.</w:t>
      </w:r>
    </w:p>
    <w:p w14:paraId="0A57D001" w14:textId="77777777" w:rsidR="009618B0" w:rsidRPr="009618B0" w:rsidRDefault="009618B0" w:rsidP="009618B0">
      <w:pPr>
        <w:numPr>
          <w:ilvl w:val="0"/>
          <w:numId w:val="21"/>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Conducting internal and external academic audits for continuous assessment and improvement.</w:t>
      </w:r>
    </w:p>
    <w:p w14:paraId="0A57D002" w14:textId="77777777" w:rsidR="009618B0" w:rsidRPr="009618B0" w:rsidRDefault="009618B0" w:rsidP="009618B0">
      <w:pPr>
        <w:numPr>
          <w:ilvl w:val="0"/>
          <w:numId w:val="21"/>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lastRenderedPageBreak/>
        <w:t>Organizing workshops and seminars on quality enhancement and best practices in higher education.</w:t>
      </w:r>
    </w:p>
    <w:p w14:paraId="0A57D003"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3. Student-Centric Initiatives</w:t>
      </w:r>
    </w:p>
    <w:p w14:paraId="0A57D004" w14:textId="77777777" w:rsidR="009618B0" w:rsidRPr="009618B0" w:rsidRDefault="009618B0" w:rsidP="009618B0">
      <w:pPr>
        <w:numPr>
          <w:ilvl w:val="0"/>
          <w:numId w:val="22"/>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Establishment of student support cells, including grievance redressal, career counselling, and anti-ragging committees.</w:t>
      </w:r>
    </w:p>
    <w:p w14:paraId="0A57D005" w14:textId="77777777" w:rsidR="009618B0" w:rsidRPr="009618B0" w:rsidRDefault="009618B0" w:rsidP="009618B0">
      <w:pPr>
        <w:numPr>
          <w:ilvl w:val="0"/>
          <w:numId w:val="22"/>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Conducting bridge courses and remedial classes for slow learners.</w:t>
      </w:r>
    </w:p>
    <w:p w14:paraId="0A57D006" w14:textId="77777777" w:rsidR="009618B0" w:rsidRPr="009618B0" w:rsidRDefault="009618B0" w:rsidP="009618B0">
      <w:pPr>
        <w:numPr>
          <w:ilvl w:val="0"/>
          <w:numId w:val="22"/>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Promoting student participation in research, projects, and extension activities.</w:t>
      </w:r>
    </w:p>
    <w:p w14:paraId="0A57D007"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4. Faculty Development and Research</w:t>
      </w:r>
    </w:p>
    <w:p w14:paraId="0A57D008" w14:textId="77777777" w:rsidR="009618B0" w:rsidRPr="009618B0" w:rsidRDefault="009618B0" w:rsidP="009618B0">
      <w:pPr>
        <w:numPr>
          <w:ilvl w:val="0"/>
          <w:numId w:val="23"/>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Encouraging faculty to undertake research projects and publish in reputed journals.</w:t>
      </w:r>
    </w:p>
    <w:p w14:paraId="0A57D009" w14:textId="77777777" w:rsidR="009618B0" w:rsidRPr="009618B0" w:rsidRDefault="009618B0" w:rsidP="009618B0">
      <w:pPr>
        <w:numPr>
          <w:ilvl w:val="0"/>
          <w:numId w:val="23"/>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Organizing Faculty Development Programs (FDPs) on pedagogy, research methodologies, and ICT tools.</w:t>
      </w:r>
    </w:p>
    <w:p w14:paraId="0A57D00A" w14:textId="77777777" w:rsidR="009618B0" w:rsidRPr="009618B0" w:rsidRDefault="009618B0" w:rsidP="009618B0">
      <w:pPr>
        <w:numPr>
          <w:ilvl w:val="0"/>
          <w:numId w:val="23"/>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Facilitating participation in national and international conferences and workshops.</w:t>
      </w:r>
    </w:p>
    <w:p w14:paraId="0A57D00B"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5. Administrative and Infrastructural Improvements</w:t>
      </w:r>
    </w:p>
    <w:p w14:paraId="0A57D00C" w14:textId="77777777" w:rsidR="009618B0" w:rsidRPr="009618B0" w:rsidRDefault="009618B0" w:rsidP="009618B0">
      <w:pPr>
        <w:numPr>
          <w:ilvl w:val="0"/>
          <w:numId w:val="24"/>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Digitalization of administrative processes for efficient governance.</w:t>
      </w:r>
    </w:p>
    <w:p w14:paraId="0A57D00D" w14:textId="77777777" w:rsidR="009618B0" w:rsidRPr="009618B0" w:rsidRDefault="009618B0" w:rsidP="009618B0">
      <w:pPr>
        <w:numPr>
          <w:ilvl w:val="0"/>
          <w:numId w:val="24"/>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Upgrading library resources with e-books, journals, and digital learning platforms.</w:t>
      </w:r>
    </w:p>
    <w:p w14:paraId="0A57D00E" w14:textId="77777777" w:rsidR="009618B0" w:rsidRPr="009618B0" w:rsidRDefault="009618B0" w:rsidP="009618B0">
      <w:pPr>
        <w:numPr>
          <w:ilvl w:val="0"/>
          <w:numId w:val="24"/>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Implementation of green initiatives such as paperless communication, rainwater harvesting, and solar energy utilization.</w:t>
      </w:r>
    </w:p>
    <w:p w14:paraId="0A57D00F" w14:textId="77777777" w:rsidR="009618B0" w:rsidRPr="009618B0" w:rsidRDefault="009618B0" w:rsidP="009618B0">
      <w:pPr>
        <w:pBdr>
          <w:top w:val="nil"/>
          <w:left w:val="nil"/>
          <w:bottom w:val="nil"/>
          <w:right w:val="nil"/>
          <w:between w:val="nil"/>
        </w:pBdr>
        <w:spacing w:after="0"/>
        <w:rPr>
          <w:rFonts w:ascii="Century Gothic" w:eastAsia="Century Gothic" w:hAnsi="Century Gothic" w:cs="Century Gothic"/>
          <w:b/>
          <w:bCs/>
          <w:color w:val="000000"/>
          <w:sz w:val="24"/>
          <w:szCs w:val="24"/>
          <w:lang w:val="en-IN"/>
        </w:rPr>
      </w:pPr>
      <w:r w:rsidRPr="009618B0">
        <w:rPr>
          <w:rFonts w:ascii="Century Gothic" w:eastAsia="Century Gothic" w:hAnsi="Century Gothic" w:cs="Century Gothic"/>
          <w:b/>
          <w:bCs/>
          <w:color w:val="000000"/>
          <w:sz w:val="24"/>
          <w:szCs w:val="24"/>
          <w:lang w:val="en-IN"/>
        </w:rPr>
        <w:t>6. Community Engagement and Extension Activities</w:t>
      </w:r>
    </w:p>
    <w:p w14:paraId="0A57D010" w14:textId="77777777" w:rsidR="009618B0" w:rsidRPr="009618B0" w:rsidRDefault="009618B0" w:rsidP="009618B0">
      <w:pPr>
        <w:numPr>
          <w:ilvl w:val="0"/>
          <w:numId w:val="25"/>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Strengthening NSS activities for social service and community development.</w:t>
      </w:r>
    </w:p>
    <w:p w14:paraId="0A57D011" w14:textId="77777777" w:rsidR="009618B0" w:rsidRPr="009618B0" w:rsidRDefault="009618B0" w:rsidP="009618B0">
      <w:pPr>
        <w:numPr>
          <w:ilvl w:val="0"/>
          <w:numId w:val="25"/>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Conducting awareness programs on environmental sustainability, health, and social issues.</w:t>
      </w:r>
    </w:p>
    <w:p w14:paraId="0A57D012" w14:textId="77777777" w:rsidR="009618B0" w:rsidRPr="009618B0" w:rsidRDefault="009618B0" w:rsidP="009618B0">
      <w:pPr>
        <w:numPr>
          <w:ilvl w:val="0"/>
          <w:numId w:val="25"/>
        </w:num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 xml:space="preserve">Collaborating with NGOs </w:t>
      </w:r>
      <w:r w:rsidR="00E85AEE">
        <w:rPr>
          <w:rFonts w:ascii="Century Gothic" w:eastAsia="Century Gothic" w:hAnsi="Century Gothic" w:cs="Century Gothic"/>
          <w:color w:val="000000"/>
          <w:sz w:val="24"/>
          <w:szCs w:val="24"/>
          <w:lang w:val="en-IN"/>
        </w:rPr>
        <w:t xml:space="preserve">like </w:t>
      </w:r>
      <w:proofErr w:type="spellStart"/>
      <w:r w:rsidR="00E85AEE">
        <w:rPr>
          <w:rFonts w:ascii="Century Gothic" w:eastAsia="Century Gothic" w:hAnsi="Century Gothic" w:cs="Century Gothic"/>
          <w:color w:val="000000"/>
          <w:sz w:val="24"/>
          <w:szCs w:val="24"/>
          <w:lang w:val="en-IN"/>
        </w:rPr>
        <w:t>hartfullness</w:t>
      </w:r>
      <w:proofErr w:type="spellEnd"/>
      <w:r w:rsidR="00E85AEE">
        <w:rPr>
          <w:rFonts w:ascii="Century Gothic" w:eastAsia="Century Gothic" w:hAnsi="Century Gothic" w:cs="Century Gothic"/>
          <w:color w:val="000000"/>
          <w:sz w:val="24"/>
          <w:szCs w:val="24"/>
          <w:lang w:val="en-IN"/>
        </w:rPr>
        <w:t xml:space="preserve">, </w:t>
      </w:r>
      <w:proofErr w:type="spellStart"/>
      <w:r w:rsidR="00E85AEE">
        <w:rPr>
          <w:rFonts w:ascii="Century Gothic" w:eastAsia="Century Gothic" w:hAnsi="Century Gothic" w:cs="Century Gothic"/>
          <w:color w:val="000000"/>
          <w:sz w:val="24"/>
          <w:szCs w:val="24"/>
          <w:lang w:val="en-IN"/>
        </w:rPr>
        <w:t>satyasai</w:t>
      </w:r>
      <w:proofErr w:type="spellEnd"/>
      <w:r w:rsidR="00E85AEE">
        <w:rPr>
          <w:rFonts w:ascii="Century Gothic" w:eastAsia="Century Gothic" w:hAnsi="Century Gothic" w:cs="Century Gothic"/>
          <w:color w:val="000000"/>
          <w:sz w:val="24"/>
          <w:szCs w:val="24"/>
          <w:lang w:val="en-IN"/>
        </w:rPr>
        <w:t xml:space="preserve"> institutions </w:t>
      </w:r>
      <w:r w:rsidRPr="009618B0">
        <w:rPr>
          <w:rFonts w:ascii="Century Gothic" w:eastAsia="Century Gothic" w:hAnsi="Century Gothic" w:cs="Century Gothic"/>
          <w:color w:val="000000"/>
          <w:sz w:val="24"/>
          <w:szCs w:val="24"/>
          <w:lang w:val="en-IN"/>
        </w:rPr>
        <w:t>and industries for student internships and placement drives.</w:t>
      </w:r>
    </w:p>
    <w:p w14:paraId="0A57D013" w14:textId="77777777" w:rsidR="00986271" w:rsidRDefault="00986271" w:rsidP="009618B0">
      <w:pPr>
        <w:pBdr>
          <w:top w:val="nil"/>
          <w:left w:val="nil"/>
          <w:bottom w:val="nil"/>
          <w:right w:val="nil"/>
          <w:between w:val="nil"/>
        </w:pBdr>
        <w:spacing w:after="0"/>
        <w:rPr>
          <w:rFonts w:ascii="Century Gothic" w:eastAsia="Century Gothic" w:hAnsi="Century Gothic" w:cs="Century Gothic"/>
          <w:b/>
          <w:color w:val="000000"/>
          <w:sz w:val="24"/>
          <w:szCs w:val="24"/>
        </w:rPr>
      </w:pPr>
      <w:r w:rsidRPr="00986271">
        <w:rPr>
          <w:rFonts w:ascii="Century Gothic" w:eastAsia="Century Gothic" w:hAnsi="Century Gothic" w:cs="Century Gothic"/>
          <w:b/>
          <w:color w:val="000000"/>
          <w:sz w:val="24"/>
          <w:szCs w:val="24"/>
          <w:lang w:val="en-IN"/>
        </w:rPr>
        <w:t xml:space="preserve">7. </w:t>
      </w:r>
      <w:r w:rsidRPr="00986271">
        <w:rPr>
          <w:rFonts w:ascii="Century Gothic" w:eastAsia="Century Gothic" w:hAnsi="Century Gothic" w:cs="Century Gothic"/>
          <w:b/>
          <w:color w:val="000000"/>
          <w:sz w:val="24"/>
          <w:szCs w:val="24"/>
        </w:rPr>
        <w:t>Continuous Internal Assessment (CIA)</w:t>
      </w:r>
    </w:p>
    <w:p w14:paraId="0A57D014" w14:textId="77777777" w:rsidR="00986271" w:rsidRDefault="00986271" w:rsidP="00986271">
      <w:pPr>
        <w:pBdr>
          <w:top w:val="nil"/>
          <w:left w:val="nil"/>
          <w:bottom w:val="nil"/>
          <w:right w:val="nil"/>
          <w:between w:val="nil"/>
        </w:pBdr>
        <w:spacing w:after="0"/>
        <w:rPr>
          <w:rFonts w:ascii="Century Gothic" w:eastAsia="Century Gothic" w:hAnsi="Century Gothic" w:cs="Century Gothic"/>
          <w:color w:val="000000"/>
          <w:sz w:val="24"/>
          <w:szCs w:val="24"/>
        </w:rPr>
      </w:pPr>
      <w:r w:rsidRPr="00F527F8">
        <w:rPr>
          <w:rFonts w:ascii="Century Gothic" w:eastAsia="Century Gothic" w:hAnsi="Century Gothic" w:cs="Century Gothic"/>
          <w:color w:val="000000"/>
          <w:sz w:val="24"/>
          <w:szCs w:val="24"/>
        </w:rPr>
        <w:t>The IQAC at KRKGDC, Addanki, has introduced several examination reforms to enhance transparency and efficiency in the evaluation process. Continuous Internal Assessment (CIA) has been strengthened with diversified evaluation methods, including quizzes, presentations, and assignments. The college has implemented question paper distribution and record-keeping to streamline examination management. Strict measures to prevent malpractice have been enforced. Additionally, a structured grievance redressal mechanism has been introduced to address student concerns regarding evaluation and revaluation.</w:t>
      </w:r>
    </w:p>
    <w:p w14:paraId="0A57D015" w14:textId="77777777" w:rsidR="00986271" w:rsidRDefault="00986271" w:rsidP="00986271">
      <w:pPr>
        <w:pBdr>
          <w:top w:val="nil"/>
          <w:left w:val="nil"/>
          <w:bottom w:val="nil"/>
          <w:right w:val="nil"/>
          <w:between w:val="nil"/>
        </w:pBdr>
        <w:spacing w:after="0"/>
        <w:rPr>
          <w:rFonts w:ascii="Century Gothic" w:eastAsia="Century Gothic" w:hAnsi="Century Gothic" w:cs="Century Gothic"/>
          <w:color w:val="000000"/>
          <w:sz w:val="24"/>
          <w:szCs w:val="24"/>
        </w:rPr>
      </w:pPr>
    </w:p>
    <w:p w14:paraId="0A57D016" w14:textId="77777777" w:rsidR="00986271" w:rsidRPr="00986271" w:rsidRDefault="00986271" w:rsidP="009618B0">
      <w:pPr>
        <w:pBdr>
          <w:top w:val="nil"/>
          <w:left w:val="nil"/>
          <w:bottom w:val="nil"/>
          <w:right w:val="nil"/>
          <w:between w:val="nil"/>
        </w:pBdr>
        <w:spacing w:after="0"/>
        <w:rPr>
          <w:rFonts w:ascii="Century Gothic" w:eastAsia="Century Gothic" w:hAnsi="Century Gothic" w:cs="Century Gothic"/>
          <w:color w:val="000000"/>
          <w:sz w:val="24"/>
          <w:szCs w:val="24"/>
          <w:lang w:val="en-IN"/>
        </w:rPr>
      </w:pPr>
      <w:r w:rsidRPr="009618B0">
        <w:rPr>
          <w:rFonts w:ascii="Century Gothic" w:eastAsia="Century Gothic" w:hAnsi="Century Gothic" w:cs="Century Gothic"/>
          <w:color w:val="000000"/>
          <w:sz w:val="24"/>
          <w:szCs w:val="24"/>
          <w:lang w:val="en-IN"/>
        </w:rPr>
        <w:t>These incremental changes have significantly contributed to the institution’s overall academic excellence, student development, and quality enhancement over the past two years.</w:t>
      </w:r>
    </w:p>
    <w:p w14:paraId="0A57D017" w14:textId="77777777" w:rsidR="00BE6BCC" w:rsidRDefault="00BE6BCC">
      <w:pPr>
        <w:pBdr>
          <w:top w:val="nil"/>
          <w:left w:val="nil"/>
          <w:bottom w:val="nil"/>
          <w:right w:val="nil"/>
          <w:between w:val="nil"/>
        </w:pBdr>
        <w:spacing w:after="0"/>
        <w:rPr>
          <w:rFonts w:ascii="Century Gothic" w:eastAsia="Century Gothic" w:hAnsi="Century Gothic" w:cs="Century Gothic"/>
          <w:color w:val="000000"/>
          <w:sz w:val="24"/>
          <w:szCs w:val="24"/>
        </w:rPr>
      </w:pPr>
    </w:p>
    <w:p w14:paraId="0A57D018" w14:textId="77777777" w:rsidR="00BA764F" w:rsidRDefault="00BA764F">
      <w:pPr>
        <w:pBdr>
          <w:top w:val="nil"/>
          <w:left w:val="nil"/>
          <w:bottom w:val="nil"/>
          <w:right w:val="nil"/>
          <w:between w:val="nil"/>
        </w:pBdr>
        <w:spacing w:after="0"/>
        <w:rPr>
          <w:rFonts w:ascii="Century Gothic" w:eastAsia="Century Gothic" w:hAnsi="Century Gothic" w:cs="Century Gothic"/>
          <w:color w:val="000000"/>
          <w:sz w:val="24"/>
          <w:szCs w:val="24"/>
        </w:rPr>
      </w:pPr>
    </w:p>
    <w:p w14:paraId="0A57D019" w14:textId="77777777" w:rsidR="00BA764F" w:rsidRDefault="00BA764F">
      <w:pPr>
        <w:pBdr>
          <w:top w:val="nil"/>
          <w:left w:val="nil"/>
          <w:bottom w:val="nil"/>
          <w:right w:val="nil"/>
          <w:between w:val="nil"/>
        </w:pBdr>
        <w:spacing w:after="0"/>
        <w:rPr>
          <w:rFonts w:ascii="Century Gothic" w:eastAsia="Century Gothic" w:hAnsi="Century Gothic" w:cs="Century Gothic"/>
          <w:color w:val="000000"/>
          <w:sz w:val="24"/>
          <w:szCs w:val="24"/>
        </w:rPr>
      </w:pPr>
    </w:p>
    <w:p w14:paraId="0A57D01A" w14:textId="77777777" w:rsidR="00BA764F" w:rsidRDefault="00BA764F">
      <w:pPr>
        <w:pBdr>
          <w:top w:val="nil"/>
          <w:left w:val="nil"/>
          <w:bottom w:val="nil"/>
          <w:right w:val="nil"/>
          <w:between w:val="nil"/>
        </w:pBdr>
        <w:spacing w:after="0"/>
        <w:rPr>
          <w:rFonts w:ascii="Century Gothic" w:eastAsia="Century Gothic" w:hAnsi="Century Gothic" w:cs="Century Gothic"/>
          <w:color w:val="000000"/>
          <w:sz w:val="24"/>
          <w:szCs w:val="24"/>
        </w:rPr>
      </w:pPr>
    </w:p>
    <w:p w14:paraId="0A57D01B"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Best Practices of Institution</w:t>
      </w:r>
    </w:p>
    <w:p w14:paraId="0A57D01C" w14:textId="77777777" w:rsidR="00BE6BCC" w:rsidRDefault="002C67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1. </w:t>
      </w:r>
      <w:r w:rsidR="0080369E">
        <w:rPr>
          <w:rFonts w:ascii="Century Gothic" w:eastAsia="Century Gothic" w:hAnsi="Century Gothic" w:cs="Century Gothic"/>
          <w:color w:val="000000"/>
          <w:sz w:val="24"/>
          <w:szCs w:val="24"/>
        </w:rPr>
        <w:t>Green Campus Initiative</w:t>
      </w:r>
    </w:p>
    <w:p w14:paraId="0A57D01D" w14:textId="77777777" w:rsidR="00BE6BCC" w:rsidRDefault="002C678B">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w:t>
      </w:r>
      <w:r w:rsidR="0080369E">
        <w:rPr>
          <w:rFonts w:ascii="Century Gothic" w:eastAsia="Century Gothic" w:hAnsi="Century Gothic" w:cs="Century Gothic"/>
          <w:color w:val="000000"/>
          <w:sz w:val="24"/>
          <w:szCs w:val="24"/>
        </w:rPr>
        <w:t xml:space="preserve"> Student-Centric Learning Activities</w:t>
      </w:r>
    </w:p>
    <w:p w14:paraId="0A57D01E" w14:textId="77777777" w:rsidR="00986271" w:rsidRDefault="00986271">
      <w:pPr>
        <w:pBdr>
          <w:top w:val="nil"/>
          <w:left w:val="nil"/>
          <w:bottom w:val="nil"/>
          <w:right w:val="nil"/>
          <w:between w:val="nil"/>
        </w:pBdr>
        <w:spacing w:after="0"/>
        <w:ind w:left="107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3. Merit Scholarships to the advanced learners</w:t>
      </w:r>
    </w:p>
    <w:p w14:paraId="0A57D01F"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Evaluative Reports of the Departments </w:t>
      </w:r>
      <w:r w:rsidR="008F22A6">
        <w:rPr>
          <w:rFonts w:ascii="Century Gothic" w:eastAsia="Century Gothic" w:hAnsi="Century Gothic" w:cs="Century Gothic"/>
          <w:color w:val="000000"/>
          <w:sz w:val="24"/>
          <w:szCs w:val="24"/>
        </w:rPr>
        <w:t>(Provide Links</w:t>
      </w:r>
      <w:r w:rsidR="00931B8C">
        <w:rPr>
          <w:rFonts w:ascii="Century Gothic" w:eastAsia="Century Gothic" w:hAnsi="Century Gothic" w:cs="Century Gothic"/>
          <w:color w:val="000000"/>
          <w:sz w:val="24"/>
          <w:szCs w:val="24"/>
        </w:rPr>
        <w:t>):</w:t>
      </w:r>
      <w:r w:rsidR="002F1DA7">
        <w:rPr>
          <w:rFonts w:ascii="Century Gothic" w:eastAsia="Century Gothic" w:hAnsi="Century Gothic" w:cs="Century Gothic"/>
          <w:color w:val="000000"/>
          <w:sz w:val="24"/>
          <w:szCs w:val="24"/>
        </w:rPr>
        <w:t xml:space="preserve"> Available</w:t>
      </w:r>
    </w:p>
    <w:p w14:paraId="0A57D020" w14:textId="77777777" w:rsidR="00BE6BCC" w:rsidRDefault="00BE6BCC" w:rsidP="00A473B4">
      <w:pPr>
        <w:pBdr>
          <w:top w:val="nil"/>
          <w:left w:val="nil"/>
          <w:bottom w:val="nil"/>
          <w:right w:val="nil"/>
          <w:between w:val="nil"/>
        </w:pBdr>
        <w:spacing w:after="0"/>
        <w:ind w:left="720"/>
        <w:rPr>
          <w:rFonts w:ascii="Century Gothic" w:eastAsia="Century Gothic" w:hAnsi="Century Gothic" w:cs="Century Gothic"/>
          <w:color w:val="000000"/>
          <w:sz w:val="24"/>
          <w:szCs w:val="24"/>
        </w:rPr>
      </w:pPr>
    </w:p>
    <w:p w14:paraId="0A57D021"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For Autonomous Colleges </w:t>
      </w:r>
    </w:p>
    <w:p w14:paraId="0A57D022" w14:textId="77777777" w:rsidR="00BE6BCC" w:rsidRDefault="00BE6BCC">
      <w:pPr>
        <w:pBdr>
          <w:top w:val="nil"/>
          <w:left w:val="nil"/>
          <w:bottom w:val="nil"/>
          <w:right w:val="nil"/>
          <w:between w:val="nil"/>
        </w:pBdr>
        <w:spacing w:after="0"/>
        <w:ind w:left="720"/>
        <w:rPr>
          <w:rFonts w:ascii="Century Gothic" w:eastAsia="Century Gothic" w:hAnsi="Century Gothic" w:cs="Century Gothic"/>
          <w:color w:val="000000"/>
          <w:sz w:val="24"/>
          <w:szCs w:val="24"/>
        </w:rPr>
      </w:pPr>
    </w:p>
    <w:p w14:paraId="0A57D023" w14:textId="77777777"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Academic Council </w:t>
      </w:r>
    </w:p>
    <w:p w14:paraId="0A57D024"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Last Academic </w:t>
      </w:r>
      <w:r w:rsidR="00B7581F">
        <w:rPr>
          <w:rFonts w:ascii="Century Gothic" w:eastAsia="Century Gothic" w:hAnsi="Century Gothic" w:cs="Century Gothic"/>
          <w:color w:val="000000"/>
          <w:sz w:val="24"/>
          <w:szCs w:val="24"/>
        </w:rPr>
        <w:t>Council meeting</w:t>
      </w:r>
      <w:r>
        <w:rPr>
          <w:rFonts w:ascii="Century Gothic" w:eastAsia="Century Gothic" w:hAnsi="Century Gothic" w:cs="Century Gothic"/>
          <w:color w:val="000000"/>
          <w:sz w:val="24"/>
          <w:szCs w:val="24"/>
        </w:rPr>
        <w:t xml:space="preserve"> date</w:t>
      </w:r>
    </w:p>
    <w:p w14:paraId="0A57D025"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decisions for enriching curriculum/Academics</w:t>
      </w:r>
    </w:p>
    <w:p w14:paraId="0A57D026" w14:textId="77777777"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Controller of Examination</w:t>
      </w:r>
      <w:r w:rsidR="002240B0">
        <w:rPr>
          <w:rFonts w:ascii="Century Gothic" w:eastAsia="Century Gothic" w:hAnsi="Century Gothic" w:cs="Century Gothic"/>
          <w:color w:val="000000"/>
          <w:sz w:val="24"/>
          <w:szCs w:val="24"/>
        </w:rPr>
        <w:t>s</w:t>
      </w:r>
    </w:p>
    <w:p w14:paraId="0A57D027"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Examination reforms </w:t>
      </w:r>
      <w:r w:rsidR="00B7581F">
        <w:rPr>
          <w:rFonts w:ascii="Century Gothic" w:eastAsia="Century Gothic" w:hAnsi="Century Gothic" w:cs="Century Gothic"/>
          <w:color w:val="000000"/>
          <w:sz w:val="24"/>
          <w:szCs w:val="24"/>
        </w:rPr>
        <w:t>proposed and</w:t>
      </w:r>
      <w:r>
        <w:rPr>
          <w:rFonts w:ascii="Century Gothic" w:eastAsia="Century Gothic" w:hAnsi="Century Gothic" w:cs="Century Gothic"/>
          <w:color w:val="000000"/>
          <w:sz w:val="24"/>
          <w:szCs w:val="24"/>
        </w:rPr>
        <w:t xml:space="preserve"> implemented </w:t>
      </w:r>
    </w:p>
    <w:p w14:paraId="0A57D028"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CIA</w:t>
      </w:r>
    </w:p>
    <w:p w14:paraId="0A57D029"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addressing grievances </w:t>
      </w:r>
    </w:p>
    <w:p w14:paraId="0A57D02A"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transparency in setting up of Question papers </w:t>
      </w:r>
    </w:p>
    <w:p w14:paraId="0A57D02B" w14:textId="77777777"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for appointing examiners </w:t>
      </w:r>
    </w:p>
    <w:p w14:paraId="0A57D02C" w14:textId="77777777" w:rsidR="00AB225E" w:rsidRDefault="00AB225E">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 adopted to ensure the security of information </w:t>
      </w:r>
    </w:p>
    <w:p w14:paraId="0A57D02D" w14:textId="77777777" w:rsidR="00614A45" w:rsidRDefault="00614A45">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proofErr w:type="spellStart"/>
      <w:r>
        <w:rPr>
          <w:rFonts w:ascii="Century Gothic" w:eastAsia="Century Gothic" w:hAnsi="Century Gothic" w:cs="Century Gothic"/>
          <w:color w:val="000000"/>
          <w:sz w:val="24"/>
          <w:szCs w:val="24"/>
        </w:rPr>
        <w:t>CoE</w:t>
      </w:r>
      <w:proofErr w:type="spellEnd"/>
      <w:r>
        <w:rPr>
          <w:rFonts w:ascii="Century Gothic" w:eastAsia="Century Gothic" w:hAnsi="Century Gothic" w:cs="Century Gothic"/>
          <w:color w:val="000000"/>
          <w:sz w:val="24"/>
          <w:szCs w:val="24"/>
        </w:rPr>
        <w:t xml:space="preserve"> expenditure report with details</w:t>
      </w:r>
    </w:p>
    <w:p w14:paraId="0A57D02E" w14:textId="77777777" w:rsidR="00614A45" w:rsidRDefault="00614A45" w:rsidP="006920CD">
      <w:pPr>
        <w:pBdr>
          <w:top w:val="nil"/>
          <w:left w:val="nil"/>
          <w:bottom w:val="nil"/>
          <w:right w:val="nil"/>
          <w:between w:val="nil"/>
        </w:pBdr>
        <w:spacing w:after="0"/>
        <w:rPr>
          <w:rFonts w:ascii="Century Gothic" w:eastAsia="Century Gothic" w:hAnsi="Century Gothic" w:cs="Century Gothic"/>
          <w:color w:val="000000"/>
          <w:sz w:val="24"/>
          <w:szCs w:val="24"/>
        </w:rPr>
      </w:pPr>
    </w:p>
    <w:p w14:paraId="0A57D02F" w14:textId="77777777"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Board of Studies </w:t>
      </w:r>
    </w:p>
    <w:p w14:paraId="0A57D030"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Mechanisms for updating curriculum </w:t>
      </w:r>
    </w:p>
    <w:p w14:paraId="0A57D031"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bookmarkStart w:id="0" w:name="_heading=h.gjdgxs" w:colFirst="0" w:colLast="0"/>
      <w:bookmarkEnd w:id="0"/>
      <w:r>
        <w:rPr>
          <w:rFonts w:ascii="Century Gothic" w:eastAsia="Century Gothic" w:hAnsi="Century Gothic" w:cs="Century Gothic"/>
          <w:color w:val="000000"/>
          <w:sz w:val="24"/>
          <w:szCs w:val="24"/>
        </w:rPr>
        <w:t>Justification Reports for Curricular revamp</w:t>
      </w:r>
    </w:p>
    <w:p w14:paraId="0A57D032" w14:textId="77777777" w:rsidR="00BE6BCC" w:rsidRDefault="002C678B">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Governing Body </w:t>
      </w:r>
    </w:p>
    <w:p w14:paraId="0A57D033" w14:textId="77777777" w:rsidR="00BE6BCC" w:rsidRDefault="002C678B">
      <w:pPr>
        <w:numPr>
          <w:ilvl w:val="0"/>
          <w:numId w:val="2"/>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Last G.B meeting date </w:t>
      </w:r>
    </w:p>
    <w:p w14:paraId="0A57D034" w14:textId="77777777" w:rsidR="00480D74" w:rsidRPr="00480D74" w:rsidRDefault="002C678B" w:rsidP="00480D74">
      <w:pPr>
        <w:numPr>
          <w:ilvl w:val="0"/>
          <w:numId w:val="2"/>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Major resolutions for administration</w:t>
      </w:r>
    </w:p>
    <w:p w14:paraId="0A57D035"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College Handbook (to be uploaded on the college website)</w:t>
      </w:r>
    </w:p>
    <w:p w14:paraId="0A57D036"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College Magazine (to be uploaded on the college website)</w:t>
      </w:r>
    </w:p>
    <w:p w14:paraId="0A57D037"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Monthly News </w:t>
      </w:r>
      <w:r w:rsidR="00B7581F">
        <w:rPr>
          <w:rFonts w:ascii="Century Gothic" w:eastAsia="Century Gothic" w:hAnsi="Century Gothic" w:cs="Century Gothic"/>
          <w:color w:val="000000"/>
          <w:sz w:val="24"/>
          <w:szCs w:val="24"/>
        </w:rPr>
        <w:t>Letters (</w:t>
      </w:r>
      <w:r>
        <w:rPr>
          <w:rFonts w:ascii="Century Gothic" w:eastAsia="Century Gothic" w:hAnsi="Century Gothic" w:cs="Century Gothic"/>
          <w:color w:val="000000"/>
          <w:sz w:val="24"/>
          <w:szCs w:val="24"/>
        </w:rPr>
        <w:t>to be uploaded on the college website)</w:t>
      </w:r>
    </w:p>
    <w:p w14:paraId="0A57D038"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Departmental meeting Minutes Registers (to be verified)</w:t>
      </w:r>
    </w:p>
    <w:p w14:paraId="0A57D039"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Reports of various committees (to be verified)</w:t>
      </w:r>
    </w:p>
    <w:p w14:paraId="0A57D03A" w14:textId="77777777" w:rsidR="00BE6BCC" w:rsidRDefault="002C678B" w:rsidP="00D376D5">
      <w:pPr>
        <w:numPr>
          <w:ilvl w:val="0"/>
          <w:numId w:val="1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CPDC/Finance Committee Meeting Minutes Registers (to be verified)</w:t>
      </w:r>
    </w:p>
    <w:p w14:paraId="0A57D03B" w14:textId="77777777" w:rsidR="00BE6BCC" w:rsidRDefault="002C678B" w:rsidP="00D376D5">
      <w:pPr>
        <w:numPr>
          <w:ilvl w:val="0"/>
          <w:numId w:val="15"/>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Implementation status of Biometric Attendance and TLP Reports (to be verified)</w:t>
      </w:r>
    </w:p>
    <w:p w14:paraId="0A57D03C" w14:textId="77777777" w:rsidR="00BE6BCC" w:rsidRDefault="00BE6BCC">
      <w:pPr>
        <w:pBdr>
          <w:top w:val="nil"/>
          <w:left w:val="nil"/>
          <w:bottom w:val="nil"/>
          <w:right w:val="nil"/>
          <w:between w:val="nil"/>
        </w:pBdr>
        <w:rPr>
          <w:rFonts w:ascii="Century Gothic" w:eastAsia="Century Gothic" w:hAnsi="Century Gothic" w:cs="Century Gothic"/>
          <w:sz w:val="24"/>
          <w:szCs w:val="24"/>
        </w:rPr>
      </w:pPr>
    </w:p>
    <w:p w14:paraId="0A57D03D" w14:textId="77777777" w:rsidR="00BE6BCC" w:rsidRDefault="00BE6BCC">
      <w:pPr>
        <w:pBdr>
          <w:top w:val="nil"/>
          <w:left w:val="nil"/>
          <w:bottom w:val="nil"/>
          <w:right w:val="nil"/>
          <w:between w:val="nil"/>
        </w:pBdr>
        <w:rPr>
          <w:rFonts w:ascii="Century Gothic" w:eastAsia="Century Gothic" w:hAnsi="Century Gothic" w:cs="Century Gothic"/>
          <w:sz w:val="24"/>
          <w:szCs w:val="24"/>
        </w:rPr>
      </w:pPr>
    </w:p>
    <w:p w14:paraId="0A57D03E" w14:textId="77777777" w:rsidR="00BE6BCC" w:rsidRDefault="00BE6BCC">
      <w:pPr>
        <w:pBdr>
          <w:top w:val="nil"/>
          <w:left w:val="nil"/>
          <w:bottom w:val="nil"/>
          <w:right w:val="nil"/>
          <w:between w:val="nil"/>
        </w:pBdr>
        <w:rPr>
          <w:rFonts w:ascii="Century Gothic" w:eastAsia="Century Gothic" w:hAnsi="Century Gothic" w:cs="Century Gothic"/>
          <w:sz w:val="24"/>
          <w:szCs w:val="24"/>
        </w:rPr>
      </w:pPr>
    </w:p>
    <w:sectPr w:rsidR="00BE6BCC" w:rsidSect="00FC6D8C">
      <w:footerReference w:type="default" r:id="rId17"/>
      <w:pgSz w:w="11907" w:h="16839" w:code="9"/>
      <w:pgMar w:top="810" w:right="1287" w:bottom="126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7D041" w14:textId="77777777" w:rsidR="00AD6EE1" w:rsidRDefault="00AD6EE1">
      <w:pPr>
        <w:spacing w:after="0" w:line="240" w:lineRule="auto"/>
      </w:pPr>
      <w:r>
        <w:separator/>
      </w:r>
    </w:p>
  </w:endnote>
  <w:endnote w:type="continuationSeparator" w:id="0">
    <w:p w14:paraId="0A57D042" w14:textId="77777777" w:rsidR="00AD6EE1" w:rsidRDefault="00AD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D043" w14:textId="77777777" w:rsidR="002306D6" w:rsidRDefault="002842A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2306D6">
      <w:rPr>
        <w:color w:val="000000"/>
      </w:rPr>
      <w:instrText>PAGE</w:instrText>
    </w:r>
    <w:r>
      <w:rPr>
        <w:color w:val="000000"/>
      </w:rPr>
      <w:fldChar w:fldCharType="separate"/>
    </w:r>
    <w:r w:rsidR="00023929">
      <w:rPr>
        <w:noProof/>
        <w:color w:val="000000"/>
      </w:rPr>
      <w:t>14</w:t>
    </w:r>
    <w:r>
      <w:rPr>
        <w:color w:val="000000"/>
      </w:rPr>
      <w:fldChar w:fldCharType="end"/>
    </w:r>
  </w:p>
  <w:p w14:paraId="0A57D044" w14:textId="77777777" w:rsidR="002306D6" w:rsidRDefault="002306D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D03F" w14:textId="77777777" w:rsidR="00AD6EE1" w:rsidRDefault="00AD6EE1">
      <w:pPr>
        <w:spacing w:after="0" w:line="240" w:lineRule="auto"/>
      </w:pPr>
      <w:r>
        <w:separator/>
      </w:r>
    </w:p>
  </w:footnote>
  <w:footnote w:type="continuationSeparator" w:id="0">
    <w:p w14:paraId="0A57D040" w14:textId="77777777" w:rsidR="00AD6EE1" w:rsidRDefault="00AD6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5D7"/>
    <w:multiLevelType w:val="multilevel"/>
    <w:tmpl w:val="3ED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B497D"/>
    <w:multiLevelType w:val="hybridMultilevel"/>
    <w:tmpl w:val="0A9C57AA"/>
    <w:lvl w:ilvl="0" w:tplc="40DA551E">
      <w:start w:val="1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 w15:restartNumberingAfterBreak="0">
    <w:nsid w:val="10D0308E"/>
    <w:multiLevelType w:val="multilevel"/>
    <w:tmpl w:val="DD385800"/>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66A0D91"/>
    <w:multiLevelType w:val="multilevel"/>
    <w:tmpl w:val="64A8111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AD920B1"/>
    <w:multiLevelType w:val="multilevel"/>
    <w:tmpl w:val="D5C2F60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ED76121"/>
    <w:multiLevelType w:val="multilevel"/>
    <w:tmpl w:val="091AA34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0A92FC6"/>
    <w:multiLevelType w:val="multilevel"/>
    <w:tmpl w:val="0FE8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E2D99"/>
    <w:multiLevelType w:val="multilevel"/>
    <w:tmpl w:val="0FE41A1A"/>
    <w:lvl w:ilvl="0">
      <w:start w:val="24"/>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32F0159"/>
    <w:multiLevelType w:val="multilevel"/>
    <w:tmpl w:val="B00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E1E58"/>
    <w:multiLevelType w:val="multilevel"/>
    <w:tmpl w:val="7D4E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1134C"/>
    <w:multiLevelType w:val="multilevel"/>
    <w:tmpl w:val="1CB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54667"/>
    <w:multiLevelType w:val="hybridMultilevel"/>
    <w:tmpl w:val="C41040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14387D"/>
    <w:multiLevelType w:val="multilevel"/>
    <w:tmpl w:val="C9FE888C"/>
    <w:lvl w:ilvl="0">
      <w:start w:val="1"/>
      <w:numFmt w:val="lowerLetter"/>
      <w:lvlText w:val="%1)"/>
      <w:lvlJc w:val="left"/>
      <w:pPr>
        <w:ind w:left="1440" w:hanging="360"/>
      </w:pPr>
    </w:lvl>
    <w:lvl w:ilvl="1">
      <w:start w:val="1"/>
      <w:numFmt w:val="lowerLetter"/>
      <w:lvlText w:val="%2."/>
      <w:lvlJc w:val="left"/>
      <w:pPr>
        <w:ind w:left="2345"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C9568B4"/>
    <w:multiLevelType w:val="hybridMultilevel"/>
    <w:tmpl w:val="4FBE9A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426D56"/>
    <w:multiLevelType w:val="hybridMultilevel"/>
    <w:tmpl w:val="3210E3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7821D12"/>
    <w:multiLevelType w:val="multilevel"/>
    <w:tmpl w:val="E2F09190"/>
    <w:lvl w:ilvl="0">
      <w:start w:val="1"/>
      <w:numFmt w:val="decimal"/>
      <w:lvlText w:val="%1."/>
      <w:lvlJc w:val="left"/>
      <w:pPr>
        <w:ind w:left="107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66032"/>
    <w:multiLevelType w:val="multilevel"/>
    <w:tmpl w:val="6BEA82A8"/>
    <w:lvl w:ilvl="0">
      <w:start w:val="1"/>
      <w:numFmt w:val="bullet"/>
      <w:lvlText w:val="❖"/>
      <w:lvlJc w:val="left"/>
      <w:pPr>
        <w:ind w:left="1830" w:hanging="360"/>
      </w:pPr>
      <w:rPr>
        <w:rFonts w:ascii="Noto Sans Symbols" w:eastAsia="Noto Sans Symbols" w:hAnsi="Noto Sans Symbols" w:cs="Noto Sans Symbols"/>
      </w:rPr>
    </w:lvl>
    <w:lvl w:ilvl="1">
      <w:start w:val="1"/>
      <w:numFmt w:val="bullet"/>
      <w:lvlText w:val="o"/>
      <w:lvlJc w:val="left"/>
      <w:pPr>
        <w:ind w:left="2550" w:hanging="360"/>
      </w:pPr>
      <w:rPr>
        <w:rFonts w:ascii="Courier New" w:eastAsia="Courier New" w:hAnsi="Courier New" w:cs="Courier New"/>
      </w:rPr>
    </w:lvl>
    <w:lvl w:ilvl="2">
      <w:start w:val="1"/>
      <w:numFmt w:val="bullet"/>
      <w:lvlText w:val="▪"/>
      <w:lvlJc w:val="left"/>
      <w:pPr>
        <w:ind w:left="3270" w:hanging="360"/>
      </w:pPr>
      <w:rPr>
        <w:rFonts w:ascii="Noto Sans Symbols" w:eastAsia="Noto Sans Symbols" w:hAnsi="Noto Sans Symbols" w:cs="Noto Sans Symbols"/>
      </w:rPr>
    </w:lvl>
    <w:lvl w:ilvl="3">
      <w:start w:val="1"/>
      <w:numFmt w:val="bullet"/>
      <w:lvlText w:val="●"/>
      <w:lvlJc w:val="left"/>
      <w:pPr>
        <w:ind w:left="3990" w:hanging="360"/>
      </w:pPr>
      <w:rPr>
        <w:rFonts w:ascii="Noto Sans Symbols" w:eastAsia="Noto Sans Symbols" w:hAnsi="Noto Sans Symbols" w:cs="Noto Sans Symbols"/>
      </w:rPr>
    </w:lvl>
    <w:lvl w:ilvl="4">
      <w:start w:val="1"/>
      <w:numFmt w:val="bullet"/>
      <w:lvlText w:val="o"/>
      <w:lvlJc w:val="left"/>
      <w:pPr>
        <w:ind w:left="4710" w:hanging="360"/>
      </w:pPr>
      <w:rPr>
        <w:rFonts w:ascii="Courier New" w:eastAsia="Courier New" w:hAnsi="Courier New" w:cs="Courier New"/>
      </w:rPr>
    </w:lvl>
    <w:lvl w:ilvl="5">
      <w:start w:val="1"/>
      <w:numFmt w:val="bullet"/>
      <w:lvlText w:val="▪"/>
      <w:lvlJc w:val="left"/>
      <w:pPr>
        <w:ind w:left="5430" w:hanging="360"/>
      </w:pPr>
      <w:rPr>
        <w:rFonts w:ascii="Noto Sans Symbols" w:eastAsia="Noto Sans Symbols" w:hAnsi="Noto Sans Symbols" w:cs="Noto Sans Symbols"/>
      </w:rPr>
    </w:lvl>
    <w:lvl w:ilvl="6">
      <w:start w:val="1"/>
      <w:numFmt w:val="bullet"/>
      <w:lvlText w:val="●"/>
      <w:lvlJc w:val="left"/>
      <w:pPr>
        <w:ind w:left="6150" w:hanging="360"/>
      </w:pPr>
      <w:rPr>
        <w:rFonts w:ascii="Noto Sans Symbols" w:eastAsia="Noto Sans Symbols" w:hAnsi="Noto Sans Symbols" w:cs="Noto Sans Symbols"/>
      </w:rPr>
    </w:lvl>
    <w:lvl w:ilvl="7">
      <w:start w:val="1"/>
      <w:numFmt w:val="bullet"/>
      <w:lvlText w:val="o"/>
      <w:lvlJc w:val="left"/>
      <w:pPr>
        <w:ind w:left="6870" w:hanging="360"/>
      </w:pPr>
      <w:rPr>
        <w:rFonts w:ascii="Courier New" w:eastAsia="Courier New" w:hAnsi="Courier New" w:cs="Courier New"/>
      </w:rPr>
    </w:lvl>
    <w:lvl w:ilvl="8">
      <w:start w:val="1"/>
      <w:numFmt w:val="bullet"/>
      <w:lvlText w:val="▪"/>
      <w:lvlJc w:val="left"/>
      <w:pPr>
        <w:ind w:left="7590" w:hanging="360"/>
      </w:pPr>
      <w:rPr>
        <w:rFonts w:ascii="Noto Sans Symbols" w:eastAsia="Noto Sans Symbols" w:hAnsi="Noto Sans Symbols" w:cs="Noto Sans Symbols"/>
      </w:rPr>
    </w:lvl>
  </w:abstractNum>
  <w:abstractNum w:abstractNumId="17" w15:restartNumberingAfterBreak="0">
    <w:nsid w:val="5D025EE8"/>
    <w:multiLevelType w:val="multilevel"/>
    <w:tmpl w:val="782A3F66"/>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8" w15:restartNumberingAfterBreak="0">
    <w:nsid w:val="60131321"/>
    <w:multiLevelType w:val="multilevel"/>
    <w:tmpl w:val="2FE849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625C28B7"/>
    <w:multiLevelType w:val="multilevel"/>
    <w:tmpl w:val="81E002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33B14B0"/>
    <w:multiLevelType w:val="hybridMultilevel"/>
    <w:tmpl w:val="4E1AAC06"/>
    <w:lvl w:ilvl="0" w:tplc="0409000B">
      <w:start w:val="1"/>
      <w:numFmt w:val="bullet"/>
      <w:lvlText w:val=""/>
      <w:lvlJc w:val="left"/>
      <w:pPr>
        <w:ind w:left="1790" w:hanging="360"/>
      </w:pPr>
      <w:rPr>
        <w:rFonts w:ascii="Wingdings" w:hAnsi="Wingdings"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21" w15:restartNumberingAfterBreak="0">
    <w:nsid w:val="63CE2645"/>
    <w:multiLevelType w:val="multilevel"/>
    <w:tmpl w:val="CAFEFD12"/>
    <w:lvl w:ilvl="0">
      <w:start w:val="1"/>
      <w:numFmt w:val="lowerLetter"/>
      <w:lvlText w:val="%1)"/>
      <w:lvlJc w:val="left"/>
      <w:pPr>
        <w:ind w:left="1800" w:hanging="360"/>
      </w:pPr>
      <w:rPr>
        <w:b/>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68E84F3F"/>
    <w:multiLevelType w:val="multilevel"/>
    <w:tmpl w:val="ADC039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D4F42C6"/>
    <w:multiLevelType w:val="hybridMultilevel"/>
    <w:tmpl w:val="C41040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EF74EEF"/>
    <w:multiLevelType w:val="multilevel"/>
    <w:tmpl w:val="D772B9FC"/>
    <w:lvl w:ilvl="0">
      <w:start w:val="1"/>
      <w:numFmt w:val="decimal"/>
      <w:lvlText w:val="%1."/>
      <w:lvlJc w:val="left"/>
      <w:pPr>
        <w:ind w:left="107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423F53"/>
    <w:multiLevelType w:val="multilevel"/>
    <w:tmpl w:val="3E4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77D79"/>
    <w:multiLevelType w:val="hybridMultilevel"/>
    <w:tmpl w:val="0AB638B2"/>
    <w:lvl w:ilvl="0" w:tplc="0409000B">
      <w:start w:val="1"/>
      <w:numFmt w:val="bullet"/>
      <w:lvlText w:val=""/>
      <w:lvlJc w:val="left"/>
      <w:pPr>
        <w:ind w:left="1790" w:hanging="360"/>
      </w:pPr>
      <w:rPr>
        <w:rFonts w:ascii="Wingdings" w:hAnsi="Wingdings"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num w:numId="1" w16cid:durableId="966787165">
    <w:abstractNumId w:val="19"/>
  </w:num>
  <w:num w:numId="2" w16cid:durableId="1524858624">
    <w:abstractNumId w:val="7"/>
  </w:num>
  <w:num w:numId="3" w16cid:durableId="305356166">
    <w:abstractNumId w:val="18"/>
  </w:num>
  <w:num w:numId="4" w16cid:durableId="1551960332">
    <w:abstractNumId w:val="3"/>
  </w:num>
  <w:num w:numId="5" w16cid:durableId="1977486063">
    <w:abstractNumId w:val="2"/>
  </w:num>
  <w:num w:numId="6" w16cid:durableId="1856573304">
    <w:abstractNumId w:val="15"/>
  </w:num>
  <w:num w:numId="7" w16cid:durableId="1052000359">
    <w:abstractNumId w:val="17"/>
  </w:num>
  <w:num w:numId="8" w16cid:durableId="492184354">
    <w:abstractNumId w:val="16"/>
  </w:num>
  <w:num w:numId="9" w16cid:durableId="843787476">
    <w:abstractNumId w:val="21"/>
  </w:num>
  <w:num w:numId="10" w16cid:durableId="511913119">
    <w:abstractNumId w:val="5"/>
  </w:num>
  <w:num w:numId="11" w16cid:durableId="1384720525">
    <w:abstractNumId w:val="12"/>
  </w:num>
  <w:num w:numId="12" w16cid:durableId="766072133">
    <w:abstractNumId w:val="22"/>
  </w:num>
  <w:num w:numId="13" w16cid:durableId="1973174172">
    <w:abstractNumId w:val="4"/>
  </w:num>
  <w:num w:numId="14" w16cid:durableId="182742624">
    <w:abstractNumId w:val="24"/>
  </w:num>
  <w:num w:numId="15" w16cid:durableId="1098908088">
    <w:abstractNumId w:val="1"/>
  </w:num>
  <w:num w:numId="16" w16cid:durableId="1674576272">
    <w:abstractNumId w:val="23"/>
  </w:num>
  <w:num w:numId="17" w16cid:durableId="850098288">
    <w:abstractNumId w:val="13"/>
  </w:num>
  <w:num w:numId="18" w16cid:durableId="1936134751">
    <w:abstractNumId w:val="14"/>
  </w:num>
  <w:num w:numId="19" w16cid:durableId="622007519">
    <w:abstractNumId w:val="11"/>
  </w:num>
  <w:num w:numId="20" w16cid:durableId="1284774587">
    <w:abstractNumId w:val="8"/>
  </w:num>
  <w:num w:numId="21" w16cid:durableId="1284799642">
    <w:abstractNumId w:val="9"/>
  </w:num>
  <w:num w:numId="22" w16cid:durableId="1795639572">
    <w:abstractNumId w:val="10"/>
  </w:num>
  <w:num w:numId="23" w16cid:durableId="1507551584">
    <w:abstractNumId w:val="6"/>
  </w:num>
  <w:num w:numId="24" w16cid:durableId="1629317367">
    <w:abstractNumId w:val="0"/>
  </w:num>
  <w:num w:numId="25" w16cid:durableId="1033766948">
    <w:abstractNumId w:val="25"/>
  </w:num>
  <w:num w:numId="26" w16cid:durableId="1300380403">
    <w:abstractNumId w:val="20"/>
  </w:num>
  <w:num w:numId="27" w16cid:durableId="10821433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CC"/>
    <w:rsid w:val="00001434"/>
    <w:rsid w:val="00001A14"/>
    <w:rsid w:val="00012B05"/>
    <w:rsid w:val="00015CCF"/>
    <w:rsid w:val="00015D40"/>
    <w:rsid w:val="00023929"/>
    <w:rsid w:val="00032503"/>
    <w:rsid w:val="0004254F"/>
    <w:rsid w:val="000434E7"/>
    <w:rsid w:val="00043C2F"/>
    <w:rsid w:val="00060869"/>
    <w:rsid w:val="000719B7"/>
    <w:rsid w:val="00073D6B"/>
    <w:rsid w:val="00082D89"/>
    <w:rsid w:val="000962EA"/>
    <w:rsid w:val="000A71A8"/>
    <w:rsid w:val="000B4CED"/>
    <w:rsid w:val="000C792E"/>
    <w:rsid w:val="000D49F0"/>
    <w:rsid w:val="000F36CC"/>
    <w:rsid w:val="001034C8"/>
    <w:rsid w:val="00113476"/>
    <w:rsid w:val="001169A6"/>
    <w:rsid w:val="001232D8"/>
    <w:rsid w:val="00132083"/>
    <w:rsid w:val="00140A84"/>
    <w:rsid w:val="00146A0E"/>
    <w:rsid w:val="00146A9B"/>
    <w:rsid w:val="00153C9B"/>
    <w:rsid w:val="00166187"/>
    <w:rsid w:val="00171B9C"/>
    <w:rsid w:val="001734C0"/>
    <w:rsid w:val="001836A7"/>
    <w:rsid w:val="00196ABC"/>
    <w:rsid w:val="001B019D"/>
    <w:rsid w:val="001B0E8F"/>
    <w:rsid w:val="001B1941"/>
    <w:rsid w:val="001B3958"/>
    <w:rsid w:val="001C0C42"/>
    <w:rsid w:val="001D3A55"/>
    <w:rsid w:val="001E75B8"/>
    <w:rsid w:val="001F3914"/>
    <w:rsid w:val="001F3EB4"/>
    <w:rsid w:val="002139A5"/>
    <w:rsid w:val="00220198"/>
    <w:rsid w:val="002240B0"/>
    <w:rsid w:val="002306D6"/>
    <w:rsid w:val="00270746"/>
    <w:rsid w:val="002734D9"/>
    <w:rsid w:val="00277E44"/>
    <w:rsid w:val="002842AF"/>
    <w:rsid w:val="002902EA"/>
    <w:rsid w:val="00294F82"/>
    <w:rsid w:val="002A111E"/>
    <w:rsid w:val="002B01DF"/>
    <w:rsid w:val="002B3054"/>
    <w:rsid w:val="002B6F8D"/>
    <w:rsid w:val="002C216B"/>
    <w:rsid w:val="002C2625"/>
    <w:rsid w:val="002C5ED1"/>
    <w:rsid w:val="002C678B"/>
    <w:rsid w:val="002C7057"/>
    <w:rsid w:val="002F1DA7"/>
    <w:rsid w:val="002F3BA1"/>
    <w:rsid w:val="002F55BF"/>
    <w:rsid w:val="00316A20"/>
    <w:rsid w:val="00320694"/>
    <w:rsid w:val="0034510D"/>
    <w:rsid w:val="00354925"/>
    <w:rsid w:val="00367BC1"/>
    <w:rsid w:val="00373654"/>
    <w:rsid w:val="00377D01"/>
    <w:rsid w:val="00387F40"/>
    <w:rsid w:val="003A0837"/>
    <w:rsid w:val="003C2784"/>
    <w:rsid w:val="003C2D3B"/>
    <w:rsid w:val="003C301E"/>
    <w:rsid w:val="003C3279"/>
    <w:rsid w:val="003D0E4B"/>
    <w:rsid w:val="003D260D"/>
    <w:rsid w:val="003D72F1"/>
    <w:rsid w:val="003E24E4"/>
    <w:rsid w:val="003F0E9C"/>
    <w:rsid w:val="003F1A6B"/>
    <w:rsid w:val="003F7EB0"/>
    <w:rsid w:val="00426832"/>
    <w:rsid w:val="00444981"/>
    <w:rsid w:val="0046480D"/>
    <w:rsid w:val="00480D74"/>
    <w:rsid w:val="004836AA"/>
    <w:rsid w:val="004B0546"/>
    <w:rsid w:val="004C2D4B"/>
    <w:rsid w:val="004F14DA"/>
    <w:rsid w:val="004F1614"/>
    <w:rsid w:val="004F2339"/>
    <w:rsid w:val="004F2DC7"/>
    <w:rsid w:val="004F3E5F"/>
    <w:rsid w:val="004F7635"/>
    <w:rsid w:val="00502D91"/>
    <w:rsid w:val="00517E94"/>
    <w:rsid w:val="00531BE3"/>
    <w:rsid w:val="005509CD"/>
    <w:rsid w:val="00551C0F"/>
    <w:rsid w:val="00560D49"/>
    <w:rsid w:val="0056468B"/>
    <w:rsid w:val="0057672D"/>
    <w:rsid w:val="0058184E"/>
    <w:rsid w:val="00583695"/>
    <w:rsid w:val="00590017"/>
    <w:rsid w:val="0059314C"/>
    <w:rsid w:val="005948FF"/>
    <w:rsid w:val="00594BD6"/>
    <w:rsid w:val="00596872"/>
    <w:rsid w:val="005A0674"/>
    <w:rsid w:val="005A3970"/>
    <w:rsid w:val="005A5167"/>
    <w:rsid w:val="005C22F3"/>
    <w:rsid w:val="005E1BDD"/>
    <w:rsid w:val="005F166E"/>
    <w:rsid w:val="005F4323"/>
    <w:rsid w:val="00614A45"/>
    <w:rsid w:val="00615DCD"/>
    <w:rsid w:val="00632BF9"/>
    <w:rsid w:val="00634B8F"/>
    <w:rsid w:val="00643AAE"/>
    <w:rsid w:val="006539F7"/>
    <w:rsid w:val="006609E6"/>
    <w:rsid w:val="006629B4"/>
    <w:rsid w:val="00663F20"/>
    <w:rsid w:val="006721F3"/>
    <w:rsid w:val="0068481D"/>
    <w:rsid w:val="006920CD"/>
    <w:rsid w:val="0069625C"/>
    <w:rsid w:val="006A3CE5"/>
    <w:rsid w:val="006D7421"/>
    <w:rsid w:val="006D7B6D"/>
    <w:rsid w:val="006E3750"/>
    <w:rsid w:val="006F5018"/>
    <w:rsid w:val="0070611E"/>
    <w:rsid w:val="007139E5"/>
    <w:rsid w:val="00713B13"/>
    <w:rsid w:val="00724F2F"/>
    <w:rsid w:val="00731440"/>
    <w:rsid w:val="00731F53"/>
    <w:rsid w:val="00735DCB"/>
    <w:rsid w:val="00740F3B"/>
    <w:rsid w:val="00741904"/>
    <w:rsid w:val="00754ACF"/>
    <w:rsid w:val="00765F39"/>
    <w:rsid w:val="0076738B"/>
    <w:rsid w:val="00773685"/>
    <w:rsid w:val="00773E01"/>
    <w:rsid w:val="007A268B"/>
    <w:rsid w:val="007A2DE5"/>
    <w:rsid w:val="007A3CE8"/>
    <w:rsid w:val="007A7065"/>
    <w:rsid w:val="007D49DE"/>
    <w:rsid w:val="0080369E"/>
    <w:rsid w:val="00824597"/>
    <w:rsid w:val="00827DFA"/>
    <w:rsid w:val="00831CF7"/>
    <w:rsid w:val="008360F5"/>
    <w:rsid w:val="00837EDC"/>
    <w:rsid w:val="00857019"/>
    <w:rsid w:val="00861482"/>
    <w:rsid w:val="00862FA3"/>
    <w:rsid w:val="008800E6"/>
    <w:rsid w:val="00890F5C"/>
    <w:rsid w:val="00894896"/>
    <w:rsid w:val="008A1DC1"/>
    <w:rsid w:val="008A6B74"/>
    <w:rsid w:val="008F22A6"/>
    <w:rsid w:val="008F4AEE"/>
    <w:rsid w:val="009177F7"/>
    <w:rsid w:val="00931B8C"/>
    <w:rsid w:val="0094591B"/>
    <w:rsid w:val="00951441"/>
    <w:rsid w:val="0096075C"/>
    <w:rsid w:val="009618B0"/>
    <w:rsid w:val="00986271"/>
    <w:rsid w:val="00991EE3"/>
    <w:rsid w:val="0099344B"/>
    <w:rsid w:val="009A0396"/>
    <w:rsid w:val="009B25D9"/>
    <w:rsid w:val="009B5D44"/>
    <w:rsid w:val="009C5DCB"/>
    <w:rsid w:val="009E1B28"/>
    <w:rsid w:val="009F0205"/>
    <w:rsid w:val="00A00C97"/>
    <w:rsid w:val="00A17220"/>
    <w:rsid w:val="00A36D74"/>
    <w:rsid w:val="00A473B4"/>
    <w:rsid w:val="00A5057D"/>
    <w:rsid w:val="00A5159C"/>
    <w:rsid w:val="00A55CB6"/>
    <w:rsid w:val="00A74D28"/>
    <w:rsid w:val="00A863A7"/>
    <w:rsid w:val="00A9614B"/>
    <w:rsid w:val="00A97CAF"/>
    <w:rsid w:val="00AA139F"/>
    <w:rsid w:val="00AA185C"/>
    <w:rsid w:val="00AB1E0B"/>
    <w:rsid w:val="00AB225E"/>
    <w:rsid w:val="00AC14B8"/>
    <w:rsid w:val="00AD444D"/>
    <w:rsid w:val="00AD6EE1"/>
    <w:rsid w:val="00AE1436"/>
    <w:rsid w:val="00AE1E61"/>
    <w:rsid w:val="00AE54A1"/>
    <w:rsid w:val="00AF425B"/>
    <w:rsid w:val="00B019D7"/>
    <w:rsid w:val="00B164DF"/>
    <w:rsid w:val="00B30433"/>
    <w:rsid w:val="00B32871"/>
    <w:rsid w:val="00B433F9"/>
    <w:rsid w:val="00B7581F"/>
    <w:rsid w:val="00B76BDF"/>
    <w:rsid w:val="00B848A9"/>
    <w:rsid w:val="00B9759D"/>
    <w:rsid w:val="00B97AF7"/>
    <w:rsid w:val="00BA681B"/>
    <w:rsid w:val="00BA764F"/>
    <w:rsid w:val="00BC23EE"/>
    <w:rsid w:val="00BE398E"/>
    <w:rsid w:val="00BE4DDA"/>
    <w:rsid w:val="00BE5241"/>
    <w:rsid w:val="00BE6BCC"/>
    <w:rsid w:val="00C00C2E"/>
    <w:rsid w:val="00C02C58"/>
    <w:rsid w:val="00C12563"/>
    <w:rsid w:val="00C201BE"/>
    <w:rsid w:val="00C30DCE"/>
    <w:rsid w:val="00C45659"/>
    <w:rsid w:val="00C62AD0"/>
    <w:rsid w:val="00C85FC2"/>
    <w:rsid w:val="00C87834"/>
    <w:rsid w:val="00C934E0"/>
    <w:rsid w:val="00C94805"/>
    <w:rsid w:val="00CA149A"/>
    <w:rsid w:val="00CB596E"/>
    <w:rsid w:val="00CC0AC4"/>
    <w:rsid w:val="00CD15CC"/>
    <w:rsid w:val="00CD2E30"/>
    <w:rsid w:val="00CF0E0E"/>
    <w:rsid w:val="00CF3CF4"/>
    <w:rsid w:val="00D03D00"/>
    <w:rsid w:val="00D23CD8"/>
    <w:rsid w:val="00D2725E"/>
    <w:rsid w:val="00D346FD"/>
    <w:rsid w:val="00D376D5"/>
    <w:rsid w:val="00D43432"/>
    <w:rsid w:val="00D63057"/>
    <w:rsid w:val="00D65654"/>
    <w:rsid w:val="00D710B5"/>
    <w:rsid w:val="00D84AD6"/>
    <w:rsid w:val="00D90E1B"/>
    <w:rsid w:val="00D90FAE"/>
    <w:rsid w:val="00D9270A"/>
    <w:rsid w:val="00DA4779"/>
    <w:rsid w:val="00DA5BF0"/>
    <w:rsid w:val="00DB0D4D"/>
    <w:rsid w:val="00DC65E4"/>
    <w:rsid w:val="00DC7F16"/>
    <w:rsid w:val="00DD01FA"/>
    <w:rsid w:val="00DD0A66"/>
    <w:rsid w:val="00DF53A4"/>
    <w:rsid w:val="00DF5C60"/>
    <w:rsid w:val="00E034AC"/>
    <w:rsid w:val="00E038B9"/>
    <w:rsid w:val="00E144BF"/>
    <w:rsid w:val="00E26A62"/>
    <w:rsid w:val="00E3104C"/>
    <w:rsid w:val="00E3628B"/>
    <w:rsid w:val="00E42A21"/>
    <w:rsid w:val="00E462BB"/>
    <w:rsid w:val="00E57AFC"/>
    <w:rsid w:val="00E84AEA"/>
    <w:rsid w:val="00E85AEE"/>
    <w:rsid w:val="00E96DC6"/>
    <w:rsid w:val="00EA5F06"/>
    <w:rsid w:val="00EA7FA6"/>
    <w:rsid w:val="00EB1DE1"/>
    <w:rsid w:val="00EB652F"/>
    <w:rsid w:val="00EC3A8B"/>
    <w:rsid w:val="00ED1A7A"/>
    <w:rsid w:val="00EE4AD9"/>
    <w:rsid w:val="00EE5B02"/>
    <w:rsid w:val="00EE7C1F"/>
    <w:rsid w:val="00EF77E7"/>
    <w:rsid w:val="00F06738"/>
    <w:rsid w:val="00F11712"/>
    <w:rsid w:val="00F15D88"/>
    <w:rsid w:val="00F15EEC"/>
    <w:rsid w:val="00F17E3F"/>
    <w:rsid w:val="00F21D07"/>
    <w:rsid w:val="00F2345B"/>
    <w:rsid w:val="00F3071A"/>
    <w:rsid w:val="00F3295E"/>
    <w:rsid w:val="00F34DC6"/>
    <w:rsid w:val="00F419B5"/>
    <w:rsid w:val="00F527F8"/>
    <w:rsid w:val="00F542D4"/>
    <w:rsid w:val="00F6595B"/>
    <w:rsid w:val="00F72ED3"/>
    <w:rsid w:val="00F75FE6"/>
    <w:rsid w:val="00F769AE"/>
    <w:rsid w:val="00F80804"/>
    <w:rsid w:val="00F9084D"/>
    <w:rsid w:val="00FA2F29"/>
    <w:rsid w:val="00FC35A4"/>
    <w:rsid w:val="00FC63B4"/>
    <w:rsid w:val="00FC6D8C"/>
    <w:rsid w:val="00FE1DC8"/>
    <w:rsid w:val="00FE5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CD6B"/>
  <w15:docId w15:val="{ADDB5470-AAF2-4001-8C8F-C5A6AAC7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345B"/>
  </w:style>
  <w:style w:type="paragraph" w:styleId="Heading1">
    <w:name w:val="heading 1"/>
    <w:basedOn w:val="Normal"/>
    <w:next w:val="Normal"/>
    <w:rsid w:val="00F2345B"/>
    <w:pPr>
      <w:keepNext/>
      <w:keepLines/>
      <w:spacing w:before="480" w:after="120"/>
      <w:outlineLvl w:val="0"/>
    </w:pPr>
    <w:rPr>
      <w:b/>
      <w:sz w:val="48"/>
      <w:szCs w:val="48"/>
    </w:rPr>
  </w:style>
  <w:style w:type="paragraph" w:styleId="Heading2">
    <w:name w:val="heading 2"/>
    <w:basedOn w:val="Normal"/>
    <w:next w:val="Normal"/>
    <w:rsid w:val="00F2345B"/>
    <w:pPr>
      <w:keepNext/>
      <w:keepLines/>
      <w:spacing w:before="360" w:after="80"/>
      <w:outlineLvl w:val="1"/>
    </w:pPr>
    <w:rPr>
      <w:b/>
      <w:sz w:val="36"/>
      <w:szCs w:val="36"/>
    </w:rPr>
  </w:style>
  <w:style w:type="paragraph" w:styleId="Heading3">
    <w:name w:val="heading 3"/>
    <w:basedOn w:val="Normal"/>
    <w:next w:val="Normal"/>
    <w:rsid w:val="00F2345B"/>
    <w:pPr>
      <w:keepNext/>
      <w:keepLines/>
      <w:spacing w:before="280" w:after="80"/>
      <w:outlineLvl w:val="2"/>
    </w:pPr>
    <w:rPr>
      <w:b/>
      <w:sz w:val="28"/>
      <w:szCs w:val="28"/>
    </w:rPr>
  </w:style>
  <w:style w:type="paragraph" w:styleId="Heading4">
    <w:name w:val="heading 4"/>
    <w:basedOn w:val="Normal"/>
    <w:next w:val="Normal"/>
    <w:rsid w:val="00F2345B"/>
    <w:pPr>
      <w:keepNext/>
      <w:keepLines/>
      <w:spacing w:before="240" w:after="40"/>
      <w:outlineLvl w:val="3"/>
    </w:pPr>
    <w:rPr>
      <w:b/>
      <w:sz w:val="24"/>
      <w:szCs w:val="24"/>
    </w:rPr>
  </w:style>
  <w:style w:type="paragraph" w:styleId="Heading5">
    <w:name w:val="heading 5"/>
    <w:basedOn w:val="Normal"/>
    <w:next w:val="Normal"/>
    <w:rsid w:val="00F2345B"/>
    <w:pPr>
      <w:keepNext/>
      <w:keepLines/>
      <w:spacing w:before="220" w:after="40"/>
      <w:outlineLvl w:val="4"/>
    </w:pPr>
    <w:rPr>
      <w:b/>
    </w:rPr>
  </w:style>
  <w:style w:type="paragraph" w:styleId="Heading6">
    <w:name w:val="heading 6"/>
    <w:basedOn w:val="Normal"/>
    <w:next w:val="Normal"/>
    <w:rsid w:val="00F234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2345B"/>
    <w:pPr>
      <w:keepNext/>
      <w:keepLines/>
      <w:spacing w:before="480" w:after="120"/>
    </w:pPr>
    <w:rPr>
      <w:b/>
      <w:sz w:val="72"/>
      <w:szCs w:val="72"/>
    </w:rPr>
  </w:style>
  <w:style w:type="paragraph" w:styleId="Subtitle">
    <w:name w:val="Subtitle"/>
    <w:basedOn w:val="Normal"/>
    <w:next w:val="Normal"/>
    <w:rsid w:val="00F2345B"/>
    <w:pPr>
      <w:keepNext/>
      <w:keepLines/>
      <w:spacing w:before="360" w:after="80"/>
    </w:pPr>
    <w:rPr>
      <w:rFonts w:ascii="Georgia" w:eastAsia="Georgia" w:hAnsi="Georgia" w:cs="Georgia"/>
      <w:i/>
      <w:color w:val="666666"/>
      <w:sz w:val="48"/>
      <w:szCs w:val="48"/>
    </w:rPr>
  </w:style>
  <w:style w:type="table" w:customStyle="1" w:styleId="a">
    <w:basedOn w:val="TableNormal"/>
    <w:rsid w:val="00F2345B"/>
    <w:pPr>
      <w:spacing w:after="0" w:line="240" w:lineRule="auto"/>
    </w:pPr>
    <w:tblPr>
      <w:tblStyleRowBandSize w:val="1"/>
      <w:tblStyleColBandSize w:val="1"/>
    </w:tblPr>
  </w:style>
  <w:style w:type="table" w:customStyle="1" w:styleId="a0">
    <w:basedOn w:val="TableNormal"/>
    <w:rsid w:val="00F2345B"/>
    <w:pPr>
      <w:spacing w:after="0" w:line="240" w:lineRule="auto"/>
    </w:pPr>
    <w:tblPr>
      <w:tblStyleRowBandSize w:val="1"/>
      <w:tblStyleColBandSize w:val="1"/>
    </w:tblPr>
  </w:style>
  <w:style w:type="table" w:customStyle="1" w:styleId="a1">
    <w:basedOn w:val="TableNormal"/>
    <w:rsid w:val="00F2345B"/>
    <w:pPr>
      <w:spacing w:after="0" w:line="240" w:lineRule="auto"/>
    </w:pPr>
    <w:tblPr>
      <w:tblStyleRowBandSize w:val="1"/>
      <w:tblStyleColBandSize w:val="1"/>
    </w:tblPr>
  </w:style>
  <w:style w:type="table" w:customStyle="1" w:styleId="a2">
    <w:basedOn w:val="TableNormal"/>
    <w:rsid w:val="00F2345B"/>
    <w:pPr>
      <w:spacing w:after="0" w:line="240" w:lineRule="auto"/>
    </w:pPr>
    <w:tblPr>
      <w:tblStyleRowBandSize w:val="1"/>
      <w:tblStyleColBandSize w:val="1"/>
    </w:tblPr>
  </w:style>
  <w:style w:type="table" w:customStyle="1" w:styleId="a3">
    <w:basedOn w:val="TableNormal"/>
    <w:rsid w:val="00F2345B"/>
    <w:pPr>
      <w:spacing w:after="0" w:line="240" w:lineRule="auto"/>
    </w:pPr>
    <w:tblPr>
      <w:tblStyleRowBandSize w:val="1"/>
      <w:tblStyleColBandSize w:val="1"/>
    </w:tblPr>
  </w:style>
  <w:style w:type="table" w:customStyle="1" w:styleId="a4">
    <w:basedOn w:val="TableNormal"/>
    <w:rsid w:val="00F2345B"/>
    <w:pPr>
      <w:spacing w:after="0" w:line="240" w:lineRule="auto"/>
    </w:pPr>
    <w:tblPr>
      <w:tblStyleRowBandSize w:val="1"/>
      <w:tblStyleColBandSize w:val="1"/>
    </w:tblPr>
  </w:style>
  <w:style w:type="table" w:customStyle="1" w:styleId="a5">
    <w:basedOn w:val="TableNormal"/>
    <w:rsid w:val="00F2345B"/>
    <w:pPr>
      <w:spacing w:after="0" w:line="240" w:lineRule="auto"/>
    </w:pPr>
    <w:tblPr>
      <w:tblStyleRowBandSize w:val="1"/>
      <w:tblStyleColBandSize w:val="1"/>
    </w:tblPr>
  </w:style>
  <w:style w:type="table" w:customStyle="1" w:styleId="a6">
    <w:basedOn w:val="TableNormal"/>
    <w:rsid w:val="00F2345B"/>
    <w:pPr>
      <w:spacing w:after="0" w:line="240" w:lineRule="auto"/>
    </w:pPr>
    <w:tblPr>
      <w:tblStyleRowBandSize w:val="1"/>
      <w:tblStyleColBandSize w:val="1"/>
    </w:tblPr>
  </w:style>
  <w:style w:type="table" w:customStyle="1" w:styleId="a7">
    <w:basedOn w:val="TableNormal"/>
    <w:rsid w:val="00F2345B"/>
    <w:pPr>
      <w:spacing w:after="0" w:line="240" w:lineRule="auto"/>
    </w:pPr>
    <w:tblPr>
      <w:tblStyleRowBandSize w:val="1"/>
      <w:tblStyleColBandSize w:val="1"/>
    </w:tblPr>
  </w:style>
  <w:style w:type="table" w:customStyle="1" w:styleId="a8">
    <w:basedOn w:val="TableNormal"/>
    <w:rsid w:val="00F2345B"/>
    <w:pPr>
      <w:spacing w:after="0" w:line="240" w:lineRule="auto"/>
    </w:pPr>
    <w:tblPr>
      <w:tblStyleRowBandSize w:val="1"/>
      <w:tblStyleColBandSize w:val="1"/>
    </w:tblPr>
  </w:style>
  <w:style w:type="table" w:customStyle="1" w:styleId="a9">
    <w:basedOn w:val="TableNormal"/>
    <w:rsid w:val="00F2345B"/>
    <w:pPr>
      <w:spacing w:after="0" w:line="240" w:lineRule="auto"/>
    </w:pPr>
    <w:tblPr>
      <w:tblStyleRowBandSize w:val="1"/>
      <w:tblStyleColBandSize w:val="1"/>
    </w:tblPr>
  </w:style>
  <w:style w:type="table" w:customStyle="1" w:styleId="aa">
    <w:basedOn w:val="TableNormal"/>
    <w:rsid w:val="00F2345B"/>
    <w:pPr>
      <w:spacing w:after="0" w:line="240" w:lineRule="auto"/>
    </w:pPr>
    <w:tblPr>
      <w:tblStyleRowBandSize w:val="1"/>
      <w:tblStyleColBandSize w:val="1"/>
    </w:tblPr>
  </w:style>
  <w:style w:type="table" w:customStyle="1" w:styleId="ab">
    <w:basedOn w:val="TableNormal"/>
    <w:rsid w:val="00F2345B"/>
    <w:pPr>
      <w:spacing w:after="0" w:line="240" w:lineRule="auto"/>
    </w:pPr>
    <w:tblPr>
      <w:tblStyleRowBandSize w:val="1"/>
      <w:tblStyleColBandSize w:val="1"/>
    </w:tblPr>
  </w:style>
  <w:style w:type="table" w:customStyle="1" w:styleId="ac">
    <w:basedOn w:val="TableNormal"/>
    <w:rsid w:val="00F2345B"/>
    <w:pPr>
      <w:spacing w:after="0" w:line="240" w:lineRule="auto"/>
    </w:pPr>
    <w:tblPr>
      <w:tblStyleRowBandSize w:val="1"/>
      <w:tblStyleColBandSize w:val="1"/>
    </w:tblPr>
  </w:style>
  <w:style w:type="table" w:customStyle="1" w:styleId="ad">
    <w:basedOn w:val="TableNormal"/>
    <w:rsid w:val="00F2345B"/>
    <w:pPr>
      <w:spacing w:after="0" w:line="240" w:lineRule="auto"/>
    </w:pPr>
    <w:tblPr>
      <w:tblStyleRowBandSize w:val="1"/>
      <w:tblStyleColBandSize w:val="1"/>
    </w:tblPr>
  </w:style>
  <w:style w:type="table" w:customStyle="1" w:styleId="ae">
    <w:basedOn w:val="TableNormal"/>
    <w:rsid w:val="00F2345B"/>
    <w:pPr>
      <w:spacing w:after="0" w:line="240" w:lineRule="auto"/>
    </w:pPr>
    <w:tblPr>
      <w:tblStyleRowBandSize w:val="1"/>
      <w:tblStyleColBandSize w:val="1"/>
    </w:tblPr>
  </w:style>
  <w:style w:type="table" w:customStyle="1" w:styleId="af">
    <w:basedOn w:val="TableNormal"/>
    <w:rsid w:val="00F2345B"/>
    <w:pPr>
      <w:spacing w:after="0" w:line="240" w:lineRule="auto"/>
    </w:pPr>
    <w:tblPr>
      <w:tblStyleRowBandSize w:val="1"/>
      <w:tblStyleColBandSize w:val="1"/>
    </w:tblPr>
  </w:style>
  <w:style w:type="table" w:customStyle="1" w:styleId="af0">
    <w:basedOn w:val="TableNormal"/>
    <w:rsid w:val="00F2345B"/>
    <w:pPr>
      <w:spacing w:after="0" w:line="240" w:lineRule="auto"/>
    </w:pPr>
    <w:tblPr>
      <w:tblStyleRowBandSize w:val="1"/>
      <w:tblStyleColBandSize w:val="1"/>
    </w:tblPr>
  </w:style>
  <w:style w:type="paragraph" w:styleId="ListParagraph">
    <w:name w:val="List Paragraph"/>
    <w:basedOn w:val="Normal"/>
    <w:uiPriority w:val="34"/>
    <w:qFormat/>
    <w:rsid w:val="009B1B9C"/>
    <w:pPr>
      <w:ind w:left="720"/>
      <w:contextualSpacing/>
    </w:pPr>
  </w:style>
  <w:style w:type="table" w:styleId="TableGrid">
    <w:name w:val="Table Grid"/>
    <w:basedOn w:val="TableNormal"/>
    <w:uiPriority w:val="39"/>
    <w:rsid w:val="0046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74"/>
  </w:style>
  <w:style w:type="paragraph" w:styleId="Footer">
    <w:name w:val="footer"/>
    <w:basedOn w:val="Normal"/>
    <w:link w:val="FooterChar"/>
    <w:uiPriority w:val="99"/>
    <w:unhideWhenUsed/>
    <w:rsid w:val="0040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74"/>
  </w:style>
  <w:style w:type="table" w:customStyle="1" w:styleId="af1">
    <w:basedOn w:val="TableNormal"/>
    <w:rsid w:val="00F2345B"/>
    <w:pPr>
      <w:spacing w:after="0" w:line="240" w:lineRule="auto"/>
    </w:pPr>
    <w:tblPr>
      <w:tblStyleRowBandSize w:val="1"/>
      <w:tblStyleColBandSize w:val="1"/>
    </w:tblPr>
  </w:style>
  <w:style w:type="table" w:customStyle="1" w:styleId="af2">
    <w:basedOn w:val="TableNormal"/>
    <w:rsid w:val="00F2345B"/>
    <w:pPr>
      <w:spacing w:after="0" w:line="240" w:lineRule="auto"/>
    </w:pPr>
    <w:tblPr>
      <w:tblStyleRowBandSize w:val="1"/>
      <w:tblStyleColBandSize w:val="1"/>
    </w:tblPr>
  </w:style>
  <w:style w:type="table" w:customStyle="1" w:styleId="af3">
    <w:basedOn w:val="TableNormal"/>
    <w:rsid w:val="00F2345B"/>
    <w:pPr>
      <w:spacing w:after="0" w:line="240" w:lineRule="auto"/>
    </w:pPr>
    <w:tblPr>
      <w:tblStyleRowBandSize w:val="1"/>
      <w:tblStyleColBandSize w:val="1"/>
    </w:tblPr>
  </w:style>
  <w:style w:type="table" w:customStyle="1" w:styleId="af4">
    <w:basedOn w:val="TableNormal"/>
    <w:rsid w:val="00F2345B"/>
    <w:pPr>
      <w:spacing w:after="0" w:line="240" w:lineRule="auto"/>
    </w:pPr>
    <w:tblPr>
      <w:tblStyleRowBandSize w:val="1"/>
      <w:tblStyleColBandSize w:val="1"/>
    </w:tblPr>
  </w:style>
  <w:style w:type="table" w:customStyle="1" w:styleId="af5">
    <w:basedOn w:val="TableNormal"/>
    <w:rsid w:val="00F2345B"/>
    <w:pPr>
      <w:spacing w:after="0" w:line="240" w:lineRule="auto"/>
    </w:pPr>
    <w:tblPr>
      <w:tblStyleRowBandSize w:val="1"/>
      <w:tblStyleColBandSize w:val="1"/>
    </w:tblPr>
  </w:style>
  <w:style w:type="table" w:customStyle="1" w:styleId="af6">
    <w:basedOn w:val="TableNormal"/>
    <w:rsid w:val="00F2345B"/>
    <w:pPr>
      <w:spacing w:after="0" w:line="240" w:lineRule="auto"/>
    </w:pPr>
    <w:tblPr>
      <w:tblStyleRowBandSize w:val="1"/>
      <w:tblStyleColBandSize w:val="1"/>
    </w:tblPr>
  </w:style>
  <w:style w:type="table" w:customStyle="1" w:styleId="af7">
    <w:basedOn w:val="TableNormal"/>
    <w:rsid w:val="00F2345B"/>
    <w:pPr>
      <w:spacing w:after="0" w:line="240" w:lineRule="auto"/>
    </w:pPr>
    <w:tblPr>
      <w:tblStyleRowBandSize w:val="1"/>
      <w:tblStyleColBandSize w:val="1"/>
    </w:tblPr>
  </w:style>
  <w:style w:type="table" w:customStyle="1" w:styleId="af8">
    <w:basedOn w:val="TableNormal"/>
    <w:rsid w:val="00F2345B"/>
    <w:pPr>
      <w:spacing w:after="0" w:line="240" w:lineRule="auto"/>
    </w:pPr>
    <w:tblPr>
      <w:tblStyleRowBandSize w:val="1"/>
      <w:tblStyleColBandSize w:val="1"/>
    </w:tblPr>
  </w:style>
  <w:style w:type="table" w:customStyle="1" w:styleId="af9">
    <w:basedOn w:val="TableNormal"/>
    <w:rsid w:val="00F2345B"/>
    <w:pPr>
      <w:spacing w:after="0" w:line="240" w:lineRule="auto"/>
    </w:pPr>
    <w:tblPr>
      <w:tblStyleRowBandSize w:val="1"/>
      <w:tblStyleColBandSize w:val="1"/>
    </w:tblPr>
  </w:style>
  <w:style w:type="table" w:customStyle="1" w:styleId="afa">
    <w:basedOn w:val="TableNormal"/>
    <w:rsid w:val="00F2345B"/>
    <w:pPr>
      <w:spacing w:after="0" w:line="240" w:lineRule="auto"/>
    </w:pPr>
    <w:tblPr>
      <w:tblStyleRowBandSize w:val="1"/>
      <w:tblStyleColBandSize w:val="1"/>
    </w:tblPr>
  </w:style>
  <w:style w:type="table" w:customStyle="1" w:styleId="afb">
    <w:basedOn w:val="TableNormal"/>
    <w:rsid w:val="00F2345B"/>
    <w:pPr>
      <w:spacing w:after="0" w:line="240" w:lineRule="auto"/>
    </w:pPr>
    <w:tblPr>
      <w:tblStyleRowBandSize w:val="1"/>
      <w:tblStyleColBandSize w:val="1"/>
    </w:tblPr>
  </w:style>
  <w:style w:type="table" w:customStyle="1" w:styleId="afc">
    <w:basedOn w:val="TableNormal"/>
    <w:rsid w:val="00F2345B"/>
    <w:pPr>
      <w:spacing w:after="0" w:line="240" w:lineRule="auto"/>
    </w:pPr>
    <w:tblPr>
      <w:tblStyleRowBandSize w:val="1"/>
      <w:tblStyleColBandSize w:val="1"/>
    </w:tblPr>
  </w:style>
  <w:style w:type="table" w:customStyle="1" w:styleId="afd">
    <w:basedOn w:val="TableNormal"/>
    <w:rsid w:val="00F2345B"/>
    <w:pPr>
      <w:spacing w:after="0" w:line="240" w:lineRule="auto"/>
    </w:pPr>
    <w:tblPr>
      <w:tblStyleRowBandSize w:val="1"/>
      <w:tblStyleColBandSize w:val="1"/>
    </w:tblPr>
  </w:style>
  <w:style w:type="table" w:customStyle="1" w:styleId="afe">
    <w:basedOn w:val="TableNormal"/>
    <w:rsid w:val="00F2345B"/>
    <w:pPr>
      <w:spacing w:after="0" w:line="240" w:lineRule="auto"/>
    </w:pPr>
    <w:tblPr>
      <w:tblStyleRowBandSize w:val="1"/>
      <w:tblStyleColBandSize w:val="1"/>
    </w:tblPr>
  </w:style>
  <w:style w:type="table" w:customStyle="1" w:styleId="aff">
    <w:basedOn w:val="TableNormal"/>
    <w:rsid w:val="00F2345B"/>
    <w:pPr>
      <w:spacing w:after="0" w:line="240" w:lineRule="auto"/>
    </w:pPr>
    <w:tblPr>
      <w:tblStyleRowBandSize w:val="1"/>
      <w:tblStyleColBandSize w:val="1"/>
    </w:tblPr>
  </w:style>
  <w:style w:type="table" w:customStyle="1" w:styleId="aff0">
    <w:basedOn w:val="TableNormal"/>
    <w:rsid w:val="00F2345B"/>
    <w:pPr>
      <w:spacing w:after="0" w:line="240" w:lineRule="auto"/>
    </w:pPr>
    <w:tblPr>
      <w:tblStyleRowBandSize w:val="1"/>
      <w:tblStyleColBandSize w:val="1"/>
    </w:tblPr>
  </w:style>
  <w:style w:type="table" w:customStyle="1" w:styleId="aff1">
    <w:basedOn w:val="TableNormal"/>
    <w:rsid w:val="00F2345B"/>
    <w:pPr>
      <w:spacing w:after="0" w:line="240" w:lineRule="auto"/>
    </w:pPr>
    <w:tblPr>
      <w:tblStyleRowBandSize w:val="1"/>
      <w:tblStyleColBandSize w:val="1"/>
    </w:tblPr>
  </w:style>
  <w:style w:type="table" w:customStyle="1" w:styleId="aff2">
    <w:basedOn w:val="TableNormal"/>
    <w:rsid w:val="00F2345B"/>
    <w:pPr>
      <w:spacing w:after="0" w:line="240" w:lineRule="auto"/>
    </w:pPr>
    <w:tblPr>
      <w:tblStyleRowBandSize w:val="1"/>
      <w:tblStyleColBandSize w:val="1"/>
    </w:tblPr>
  </w:style>
  <w:style w:type="table" w:customStyle="1" w:styleId="aff3">
    <w:basedOn w:val="TableNormal"/>
    <w:rsid w:val="00F2345B"/>
    <w:pPr>
      <w:spacing w:after="0" w:line="240" w:lineRule="auto"/>
    </w:pPr>
    <w:tblPr>
      <w:tblStyleRowBandSize w:val="1"/>
      <w:tblStyleColBandSize w:val="1"/>
    </w:tblPr>
  </w:style>
  <w:style w:type="table" w:customStyle="1" w:styleId="aff4">
    <w:basedOn w:val="TableNormal"/>
    <w:rsid w:val="00F2345B"/>
    <w:pPr>
      <w:spacing w:after="0" w:line="240" w:lineRule="auto"/>
    </w:pPr>
    <w:tblPr>
      <w:tblStyleRowBandSize w:val="1"/>
      <w:tblStyleColBandSize w:val="1"/>
    </w:tblPr>
  </w:style>
  <w:style w:type="character" w:styleId="Hyperlink">
    <w:name w:val="Hyperlink"/>
    <w:basedOn w:val="DefaultParagraphFont"/>
    <w:uiPriority w:val="99"/>
    <w:unhideWhenUsed/>
    <w:rsid w:val="00AE54A1"/>
    <w:rPr>
      <w:color w:val="0000FF" w:themeColor="hyperlink"/>
      <w:u w:val="single"/>
    </w:rPr>
  </w:style>
  <w:style w:type="character" w:customStyle="1" w:styleId="UnresolvedMention1">
    <w:name w:val="Unresolved Mention1"/>
    <w:basedOn w:val="DefaultParagraphFont"/>
    <w:uiPriority w:val="99"/>
    <w:semiHidden/>
    <w:unhideWhenUsed/>
    <w:rsid w:val="00AE54A1"/>
    <w:rPr>
      <w:color w:val="605E5C"/>
      <w:shd w:val="clear" w:color="auto" w:fill="E1DFDD"/>
    </w:rPr>
  </w:style>
  <w:style w:type="character" w:styleId="FollowedHyperlink">
    <w:name w:val="FollowedHyperlink"/>
    <w:basedOn w:val="DefaultParagraphFont"/>
    <w:uiPriority w:val="99"/>
    <w:semiHidden/>
    <w:unhideWhenUsed/>
    <w:rsid w:val="005F1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6566">
      <w:bodyDiv w:val="1"/>
      <w:marLeft w:val="0"/>
      <w:marRight w:val="0"/>
      <w:marTop w:val="0"/>
      <w:marBottom w:val="0"/>
      <w:divBdr>
        <w:top w:val="none" w:sz="0" w:space="0" w:color="auto"/>
        <w:left w:val="none" w:sz="0" w:space="0" w:color="auto"/>
        <w:bottom w:val="none" w:sz="0" w:space="0" w:color="auto"/>
        <w:right w:val="none" w:sz="0" w:space="0" w:color="auto"/>
      </w:divBdr>
    </w:div>
    <w:div w:id="1414931498">
      <w:bodyDiv w:val="1"/>
      <w:marLeft w:val="0"/>
      <w:marRight w:val="0"/>
      <w:marTop w:val="0"/>
      <w:marBottom w:val="0"/>
      <w:divBdr>
        <w:top w:val="none" w:sz="0" w:space="0" w:color="auto"/>
        <w:left w:val="none" w:sz="0" w:space="0" w:color="auto"/>
        <w:bottom w:val="none" w:sz="0" w:space="0" w:color="auto"/>
        <w:right w:val="none" w:sz="0" w:space="0" w:color="auto"/>
      </w:divBdr>
    </w:div>
    <w:div w:id="1851262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rkgdcaddanki.ac.in/" TargetMode="External"/><Relationship Id="rId13" Type="http://schemas.openxmlformats.org/officeDocument/2006/relationships/hyperlink" Target="https://www.krkgdcaddanki.ac.in/pages.php?type=about&amp;id=ais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n-pekdVZTP_l3pk6Hpw7ej1qwYnQ08R9/view?usp=shar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rkgdcaddanki.ac.in/pages.php?type=about&amp;id=i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kgdcaddanki.ac.in/pages.php?type=about&amp;id=building-layout" TargetMode="External"/><Relationship Id="rId5" Type="http://schemas.openxmlformats.org/officeDocument/2006/relationships/webSettings" Target="webSettings.xml"/><Relationship Id="rId15" Type="http://schemas.openxmlformats.org/officeDocument/2006/relationships/hyperlink" Target="https://www.krkgdcaddanki.ac.in/pages.php?type=about&amp;id=nirf-rank" TargetMode="External"/><Relationship Id="rId10" Type="http://schemas.openxmlformats.org/officeDocument/2006/relationships/hyperlink" Target="https://www.krkgdcaddanki.ac.in/pages.php?type=about&amp;id=ugc2f-12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dcaddanki@gmail.com" TargetMode="External"/><Relationship Id="rId14" Type="http://schemas.openxmlformats.org/officeDocument/2006/relationships/hyperlink" Target="https://www.krkgdcaddanki.ac.in/pages.php?type=about&amp;id=naac-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IBa9g7n82zmL2i8sKMFRDdR6w==">AMUW2mX+d7L49hKfLmhOKlzVm+QzmQiRrD9/gGqFj73UCfrW1/B2cCApkIbmZkj9QnosdhDKG+7ccMSy4QhY/KFSdCK90Q2h+Q0D8AF1pz+XyuOQghn/YeNB6uW07VdHAj76EPs6astB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CHINTALAPUDI SURESH KUMAR</cp:lastModifiedBy>
  <cp:revision>2</cp:revision>
  <dcterms:created xsi:type="dcterms:W3CDTF">2025-03-03T06:35:00Z</dcterms:created>
  <dcterms:modified xsi:type="dcterms:W3CDTF">2025-03-03T06:35:00Z</dcterms:modified>
</cp:coreProperties>
</file>